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7DAE" w14:textId="46783968" w:rsidR="00A13174" w:rsidRPr="00A13174" w:rsidRDefault="006A1FF1" w:rsidP="00A13174">
      <w:pPr>
        <w:rPr>
          <w:rFonts w:asciiTheme="majorHAnsi" w:hAnsiTheme="majorHAnsi" w:cstheme="majorHAnsi"/>
        </w:rPr>
      </w:pPr>
      <w:r w:rsidRPr="006A1FF1">
        <w:rPr>
          <w:rFonts w:asciiTheme="majorHAnsi" w:hAnsiTheme="majorHAnsi" w:cstheme="majorHAnsi"/>
          <w:b/>
          <w:bCs/>
          <w:noProof/>
          <w:sz w:val="28"/>
          <w:szCs w:val="28"/>
        </w:rPr>
        <w:t>WIJS, schoolondersteuningsteam Bunschoten</w:t>
      </w:r>
      <w:r w:rsidRPr="00736B21">
        <w:rPr>
          <w:rFonts w:asciiTheme="majorHAnsi" w:hAnsiTheme="majorHAnsi" w:cstheme="majorHAnsi"/>
          <w:sz w:val="32"/>
          <w:szCs w:val="32"/>
        </w:rPr>
        <w:t xml:space="preserve"> </w:t>
      </w:r>
      <w:r w:rsidR="00736B21" w:rsidRPr="00736B21">
        <w:rPr>
          <w:rFonts w:asciiTheme="majorHAnsi" w:hAnsiTheme="majorHAnsi" w:cstheme="majorHAnsi"/>
          <w:sz w:val="32"/>
          <w:szCs w:val="32"/>
        </w:rPr>
        <w:br/>
        <w:t>------------------------------------------</w:t>
      </w:r>
      <w:r w:rsidR="00736B21" w:rsidRPr="00736B21">
        <w:rPr>
          <w:rFonts w:asciiTheme="majorHAnsi" w:hAnsiTheme="majorHAnsi" w:cstheme="majorHAnsi"/>
        </w:rPr>
        <w:br/>
      </w:r>
      <w:r w:rsidR="00A13174" w:rsidRPr="00A13174">
        <w:rPr>
          <w:rFonts w:asciiTheme="majorHAnsi" w:hAnsiTheme="majorHAnsi" w:cstheme="majorHAnsi"/>
        </w:rPr>
        <w:t>WIJS is een team van orthopedagogen en specialisten dat is samengesteld binnen Bunschoten-Spakenburg en Eemdijk om kinderen op school te ondersteunen bij het leren en ontwikkelen.  </w:t>
      </w:r>
    </w:p>
    <w:p w14:paraId="75C54C62" w14:textId="77777777" w:rsidR="00A13174" w:rsidRPr="00A13174" w:rsidRDefault="00A13174" w:rsidP="00A13174">
      <w:pPr>
        <w:rPr>
          <w:rFonts w:asciiTheme="majorHAnsi" w:hAnsiTheme="majorHAnsi" w:cstheme="majorHAnsi"/>
        </w:rPr>
      </w:pPr>
      <w:r w:rsidRPr="00A13174">
        <w:rPr>
          <w:rFonts w:asciiTheme="majorHAnsi" w:hAnsiTheme="majorHAnsi" w:cstheme="majorHAnsi"/>
        </w:rPr>
        <w:t>De intern begeleider van de school kan een aanmelding bij WIJS doen, als blijkt dat meer nodig is dan de eigen ondersteuningsmiddelen van de school of als een kind vast dreigt te lopen. Ook kan WIJS preventief ingeschakeld worden voor advisering rondom inclusief onderwijs en voor het meedenken in wat een leerling of een groep leerlingen nodig heeft.  </w:t>
      </w:r>
      <w:r w:rsidRPr="00A13174">
        <w:rPr>
          <w:rFonts w:asciiTheme="majorHAnsi" w:hAnsiTheme="majorHAnsi" w:cstheme="majorHAnsi"/>
        </w:rPr>
        <w:br/>
        <w:t>Na aanmelding wordt zorgvuldig bepaald wat de hulpvraag is en welke specialist de ondersteuning kan bieden. In het hele traject wordt nauw samengewerkt tussen de specialist, de leerkracht(en), de ouder(s) en het kind.  </w:t>
      </w:r>
    </w:p>
    <w:p w14:paraId="61845A42" w14:textId="074D2639" w:rsidR="00A13174" w:rsidRPr="00A13174" w:rsidRDefault="00A13174" w:rsidP="00A13174">
      <w:pPr>
        <w:rPr>
          <w:rFonts w:asciiTheme="majorHAnsi" w:hAnsiTheme="majorHAnsi" w:cstheme="majorHAnsi"/>
        </w:rPr>
      </w:pPr>
      <w:r w:rsidRPr="00A13174">
        <w:rPr>
          <w:rFonts w:asciiTheme="majorHAnsi" w:hAnsiTheme="majorHAnsi" w:cstheme="majorHAnsi"/>
        </w:rPr>
        <w:t>Uitgangspunt van WIJS is snelle en effectieve ondersteuning, op álle basisscholen van het dorp, om te komen tot een optimale ontwikkeling!  </w:t>
      </w:r>
    </w:p>
    <w:tbl>
      <w:tblPr>
        <w:tblW w:w="90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305"/>
      </w:tblGrid>
      <w:tr w:rsidR="00A13174" w:rsidRPr="00A13174" w14:paraId="79AE5F4C" w14:textId="77777777" w:rsidTr="00FD1F03">
        <w:trPr>
          <w:trHeight w:val="405"/>
        </w:trPr>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21D8C450" w14:textId="77777777" w:rsidR="00A13174" w:rsidRPr="00A13174" w:rsidRDefault="00A13174" w:rsidP="00A13174">
            <w:pPr>
              <w:rPr>
                <w:rFonts w:asciiTheme="majorHAnsi" w:hAnsiTheme="majorHAnsi" w:cstheme="majorHAnsi"/>
              </w:rPr>
            </w:pPr>
            <w:r w:rsidRPr="00A13174">
              <w:rPr>
                <w:rFonts w:asciiTheme="majorHAnsi" w:hAnsiTheme="majorHAnsi" w:cstheme="majorHAnsi"/>
                <w:b/>
                <w:bCs/>
              </w:rPr>
              <w:t>Coördinator: </w:t>
            </w:r>
            <w:r w:rsidRPr="00A13174">
              <w:rPr>
                <w:rFonts w:asciiTheme="majorHAnsi" w:hAnsiTheme="majorHAnsi" w:cstheme="majorHAnsi"/>
              </w:rPr>
              <w:t> </w:t>
            </w:r>
          </w:p>
        </w:tc>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13F002F6" w14:textId="77777777" w:rsidR="00A13174" w:rsidRPr="00A13174" w:rsidRDefault="00A13174" w:rsidP="00A13174">
            <w:pPr>
              <w:rPr>
                <w:rFonts w:asciiTheme="majorHAnsi" w:hAnsiTheme="majorHAnsi" w:cstheme="majorHAnsi"/>
              </w:rPr>
            </w:pPr>
            <w:r w:rsidRPr="00A13174">
              <w:rPr>
                <w:rFonts w:asciiTheme="majorHAnsi" w:hAnsiTheme="majorHAnsi" w:cstheme="majorHAnsi"/>
              </w:rPr>
              <w:t>Yvonne Dop </w:t>
            </w:r>
          </w:p>
        </w:tc>
      </w:tr>
      <w:tr w:rsidR="00A13174" w:rsidRPr="00A13174" w14:paraId="1E8866AC" w14:textId="77777777" w:rsidTr="00FD1F03">
        <w:trPr>
          <w:trHeight w:val="533"/>
        </w:trPr>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318ACED6" w14:textId="77777777" w:rsidR="00A13174" w:rsidRPr="00A13174" w:rsidRDefault="00A13174" w:rsidP="00A13174">
            <w:pPr>
              <w:rPr>
                <w:rFonts w:asciiTheme="majorHAnsi" w:hAnsiTheme="majorHAnsi" w:cstheme="majorHAnsi"/>
              </w:rPr>
            </w:pPr>
            <w:r w:rsidRPr="00A13174">
              <w:rPr>
                <w:rFonts w:asciiTheme="majorHAnsi" w:hAnsiTheme="majorHAnsi" w:cstheme="majorHAnsi"/>
                <w:b/>
                <w:bCs/>
              </w:rPr>
              <w:t>Orthopedagogen: </w:t>
            </w:r>
            <w:r w:rsidRPr="00A13174">
              <w:rPr>
                <w:rFonts w:asciiTheme="majorHAnsi" w:hAnsiTheme="majorHAnsi" w:cstheme="majorHAnsi"/>
              </w:rPr>
              <w:t> </w:t>
            </w:r>
          </w:p>
        </w:tc>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3579D90C" w14:textId="50250D81" w:rsidR="00A13174" w:rsidRPr="00A13174" w:rsidRDefault="00A13174" w:rsidP="00A13174">
            <w:pPr>
              <w:rPr>
                <w:rFonts w:asciiTheme="majorHAnsi" w:hAnsiTheme="majorHAnsi" w:cstheme="majorHAnsi"/>
              </w:rPr>
            </w:pPr>
            <w:r w:rsidRPr="00A13174">
              <w:rPr>
                <w:rFonts w:asciiTheme="majorHAnsi" w:hAnsiTheme="majorHAnsi" w:cstheme="majorHAnsi"/>
              </w:rPr>
              <w:t>Annet Heinen </w:t>
            </w:r>
            <w:r w:rsidR="006A1FF1">
              <w:rPr>
                <w:rFonts w:asciiTheme="majorHAnsi" w:hAnsiTheme="majorHAnsi" w:cstheme="majorHAnsi"/>
              </w:rPr>
              <w:br/>
            </w:r>
            <w:r w:rsidRPr="00A13174">
              <w:rPr>
                <w:rFonts w:asciiTheme="majorHAnsi" w:hAnsiTheme="majorHAnsi" w:cstheme="majorHAnsi"/>
              </w:rPr>
              <w:t>Yvonne Dop </w:t>
            </w:r>
          </w:p>
        </w:tc>
      </w:tr>
      <w:tr w:rsidR="00A13174" w:rsidRPr="00A13174" w14:paraId="74A198DF" w14:textId="77777777" w:rsidTr="00FD1F03">
        <w:trPr>
          <w:trHeight w:val="405"/>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1D788A2" w14:textId="77777777" w:rsidR="00A13174" w:rsidRPr="00A13174" w:rsidRDefault="00A13174" w:rsidP="00A13174">
            <w:pPr>
              <w:rPr>
                <w:rFonts w:asciiTheme="majorHAnsi" w:hAnsiTheme="majorHAnsi" w:cstheme="majorHAnsi"/>
              </w:rPr>
            </w:pPr>
            <w:r w:rsidRPr="00A13174">
              <w:rPr>
                <w:rFonts w:asciiTheme="majorHAnsi" w:hAnsiTheme="majorHAnsi" w:cstheme="majorHAnsi"/>
                <w:b/>
                <w:bCs/>
              </w:rPr>
              <w:t>Specialisten:</w:t>
            </w:r>
            <w:r w:rsidRPr="00A13174">
              <w:rPr>
                <w:rFonts w:asciiTheme="majorHAnsi" w:hAnsiTheme="majorHAnsi" w:cstheme="majorHAnsi"/>
              </w:rPr>
              <w:t> </w:t>
            </w:r>
          </w:p>
        </w:tc>
      </w:tr>
      <w:tr w:rsidR="00A13174" w:rsidRPr="00A13174" w14:paraId="5F138245" w14:textId="77777777" w:rsidTr="00FD1F03">
        <w:trPr>
          <w:trHeight w:val="300"/>
        </w:trPr>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270EC52D" w14:textId="27EFD112" w:rsidR="00A13174" w:rsidRPr="00A13174" w:rsidRDefault="00A13174" w:rsidP="00A13174">
            <w:pPr>
              <w:rPr>
                <w:rFonts w:asciiTheme="majorHAnsi" w:hAnsiTheme="majorHAnsi" w:cstheme="majorHAnsi"/>
              </w:rPr>
            </w:pPr>
            <w:r w:rsidRPr="00A13174">
              <w:rPr>
                <w:rFonts w:asciiTheme="majorHAnsi" w:hAnsiTheme="majorHAnsi" w:cstheme="majorHAnsi"/>
              </w:rPr>
              <w:t>Leerlingbegeleiding </w:t>
            </w:r>
          </w:p>
        </w:tc>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661F6FDE" w14:textId="61C93186" w:rsidR="00A13174" w:rsidRPr="00A13174" w:rsidRDefault="00A13174" w:rsidP="00A13174">
            <w:pPr>
              <w:rPr>
                <w:rFonts w:asciiTheme="majorHAnsi" w:hAnsiTheme="majorHAnsi" w:cstheme="majorHAnsi"/>
              </w:rPr>
            </w:pPr>
            <w:r w:rsidRPr="00A13174">
              <w:rPr>
                <w:rFonts w:asciiTheme="majorHAnsi" w:hAnsiTheme="majorHAnsi" w:cstheme="majorHAnsi"/>
              </w:rPr>
              <w:t>Caja Koelewijn </w:t>
            </w:r>
            <w:r w:rsidR="006A1FF1">
              <w:rPr>
                <w:rFonts w:asciiTheme="majorHAnsi" w:hAnsiTheme="majorHAnsi" w:cstheme="majorHAnsi"/>
              </w:rPr>
              <w:br/>
            </w:r>
            <w:r w:rsidRPr="00A13174">
              <w:rPr>
                <w:rFonts w:asciiTheme="majorHAnsi" w:hAnsiTheme="majorHAnsi" w:cstheme="majorHAnsi"/>
              </w:rPr>
              <w:t>Jolanda Mast </w:t>
            </w:r>
          </w:p>
        </w:tc>
      </w:tr>
      <w:tr w:rsidR="00A13174" w:rsidRPr="00A13174" w14:paraId="2B054876" w14:textId="77777777" w:rsidTr="00FD1F03">
        <w:trPr>
          <w:trHeight w:val="480"/>
        </w:trPr>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0A797D1E" w14:textId="77777777" w:rsidR="00A13174" w:rsidRPr="00A13174" w:rsidRDefault="00A13174" w:rsidP="00A13174">
            <w:pPr>
              <w:rPr>
                <w:rFonts w:asciiTheme="majorHAnsi" w:hAnsiTheme="majorHAnsi" w:cstheme="majorHAnsi"/>
              </w:rPr>
            </w:pPr>
            <w:r w:rsidRPr="00A13174">
              <w:rPr>
                <w:rFonts w:asciiTheme="majorHAnsi" w:hAnsiTheme="majorHAnsi" w:cstheme="majorHAnsi"/>
              </w:rPr>
              <w:t>Gedrag en executieve functies  </w:t>
            </w:r>
          </w:p>
        </w:tc>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71C19886" w14:textId="77777777" w:rsidR="00A13174" w:rsidRPr="00A13174" w:rsidRDefault="00A13174" w:rsidP="00A13174">
            <w:pPr>
              <w:rPr>
                <w:rFonts w:asciiTheme="majorHAnsi" w:hAnsiTheme="majorHAnsi" w:cstheme="majorHAnsi"/>
              </w:rPr>
            </w:pPr>
            <w:r w:rsidRPr="00A13174">
              <w:rPr>
                <w:rFonts w:asciiTheme="majorHAnsi" w:hAnsiTheme="majorHAnsi" w:cstheme="majorHAnsi"/>
              </w:rPr>
              <w:t>Agnes Vedder </w:t>
            </w:r>
          </w:p>
        </w:tc>
      </w:tr>
      <w:tr w:rsidR="00A13174" w:rsidRPr="00A13174" w14:paraId="17C55E70" w14:textId="77777777" w:rsidTr="00FD1F03">
        <w:trPr>
          <w:trHeight w:val="300"/>
        </w:trPr>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04B9B368" w14:textId="77777777" w:rsidR="00A13174" w:rsidRPr="00A13174" w:rsidRDefault="00A13174" w:rsidP="00A13174">
            <w:pPr>
              <w:rPr>
                <w:rFonts w:asciiTheme="majorHAnsi" w:hAnsiTheme="majorHAnsi" w:cstheme="majorHAnsi"/>
              </w:rPr>
            </w:pPr>
            <w:r w:rsidRPr="00A13174">
              <w:rPr>
                <w:rFonts w:asciiTheme="majorHAnsi" w:hAnsiTheme="majorHAnsi" w:cstheme="majorHAnsi"/>
              </w:rPr>
              <w:t>Speltherapie </w:t>
            </w:r>
          </w:p>
        </w:tc>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0507D00E" w14:textId="2BFE164B" w:rsidR="00A13174" w:rsidRPr="00A13174" w:rsidRDefault="00A13174" w:rsidP="00A13174">
            <w:pPr>
              <w:rPr>
                <w:rFonts w:asciiTheme="majorHAnsi" w:hAnsiTheme="majorHAnsi" w:cstheme="majorHAnsi"/>
              </w:rPr>
            </w:pPr>
            <w:r w:rsidRPr="00A13174">
              <w:rPr>
                <w:rFonts w:asciiTheme="majorHAnsi" w:hAnsiTheme="majorHAnsi" w:cstheme="majorHAnsi"/>
              </w:rPr>
              <w:t xml:space="preserve">Bianca </w:t>
            </w:r>
            <w:proofErr w:type="spellStart"/>
            <w:r w:rsidRPr="00A13174">
              <w:rPr>
                <w:rFonts w:asciiTheme="majorHAnsi" w:hAnsiTheme="majorHAnsi" w:cstheme="majorHAnsi"/>
              </w:rPr>
              <w:t>Ruizendaal</w:t>
            </w:r>
            <w:proofErr w:type="spellEnd"/>
            <w:r w:rsidRPr="00A13174">
              <w:rPr>
                <w:rFonts w:asciiTheme="majorHAnsi" w:hAnsiTheme="majorHAnsi" w:cstheme="majorHAnsi"/>
              </w:rPr>
              <w:t> </w:t>
            </w:r>
            <w:r w:rsidR="006A1FF1">
              <w:rPr>
                <w:rFonts w:asciiTheme="majorHAnsi" w:hAnsiTheme="majorHAnsi" w:cstheme="majorHAnsi"/>
              </w:rPr>
              <w:br/>
            </w:r>
            <w:r w:rsidRPr="00A13174">
              <w:rPr>
                <w:rFonts w:asciiTheme="majorHAnsi" w:hAnsiTheme="majorHAnsi" w:cstheme="majorHAnsi"/>
              </w:rPr>
              <w:t>Willeke Meerveld </w:t>
            </w:r>
          </w:p>
        </w:tc>
      </w:tr>
      <w:tr w:rsidR="00A13174" w:rsidRPr="00A13174" w14:paraId="5AE8EEFA" w14:textId="77777777" w:rsidTr="00FD1F03">
        <w:trPr>
          <w:trHeight w:val="300"/>
        </w:trPr>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5970E134" w14:textId="004F1DE3" w:rsidR="00A13174" w:rsidRPr="00A13174" w:rsidRDefault="00A13174" w:rsidP="00A13174">
            <w:pPr>
              <w:rPr>
                <w:rFonts w:asciiTheme="majorHAnsi" w:hAnsiTheme="majorHAnsi" w:cstheme="majorHAnsi"/>
              </w:rPr>
            </w:pPr>
            <w:r w:rsidRPr="00A13174">
              <w:rPr>
                <w:rFonts w:asciiTheme="majorHAnsi" w:hAnsiTheme="majorHAnsi" w:cstheme="majorHAnsi"/>
              </w:rPr>
              <w:t>Coaching </w:t>
            </w:r>
          </w:p>
        </w:tc>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7067D87C" w14:textId="4BD9D020" w:rsidR="00A13174" w:rsidRPr="00A13174" w:rsidRDefault="00A13174" w:rsidP="00A13174">
            <w:pPr>
              <w:rPr>
                <w:rFonts w:asciiTheme="majorHAnsi" w:hAnsiTheme="majorHAnsi" w:cstheme="majorHAnsi"/>
              </w:rPr>
            </w:pPr>
            <w:r w:rsidRPr="00A13174">
              <w:rPr>
                <w:rFonts w:asciiTheme="majorHAnsi" w:hAnsiTheme="majorHAnsi" w:cstheme="majorHAnsi"/>
              </w:rPr>
              <w:t>Jannie van Halteren </w:t>
            </w:r>
            <w:r w:rsidR="006A1FF1">
              <w:rPr>
                <w:rFonts w:asciiTheme="majorHAnsi" w:hAnsiTheme="majorHAnsi" w:cstheme="majorHAnsi"/>
              </w:rPr>
              <w:br/>
            </w:r>
            <w:r w:rsidRPr="00A13174">
              <w:rPr>
                <w:rFonts w:asciiTheme="majorHAnsi" w:hAnsiTheme="majorHAnsi" w:cstheme="majorHAnsi"/>
              </w:rPr>
              <w:t>Tineke Koelewijn </w:t>
            </w:r>
          </w:p>
        </w:tc>
      </w:tr>
      <w:tr w:rsidR="00A13174" w:rsidRPr="00A13174" w14:paraId="72654F13" w14:textId="77777777" w:rsidTr="00FD1F03">
        <w:trPr>
          <w:trHeight w:val="300"/>
        </w:trPr>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3524D63F" w14:textId="77777777" w:rsidR="00A13174" w:rsidRPr="00A13174" w:rsidRDefault="00A13174" w:rsidP="00A13174">
            <w:pPr>
              <w:rPr>
                <w:rFonts w:asciiTheme="majorHAnsi" w:hAnsiTheme="majorHAnsi" w:cstheme="majorHAnsi"/>
              </w:rPr>
            </w:pPr>
            <w:r w:rsidRPr="00A13174">
              <w:rPr>
                <w:rFonts w:asciiTheme="majorHAnsi" w:hAnsiTheme="majorHAnsi" w:cstheme="majorHAnsi"/>
              </w:rPr>
              <w:t>Hoogbegaafdheid </w:t>
            </w:r>
          </w:p>
        </w:tc>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54AC55D2" w14:textId="6940C234" w:rsidR="00A13174" w:rsidRPr="00A13174" w:rsidRDefault="00A13174" w:rsidP="00A13174">
            <w:pPr>
              <w:rPr>
                <w:rFonts w:asciiTheme="majorHAnsi" w:hAnsiTheme="majorHAnsi" w:cstheme="majorHAnsi"/>
              </w:rPr>
            </w:pPr>
            <w:r w:rsidRPr="00A13174">
              <w:rPr>
                <w:rFonts w:asciiTheme="majorHAnsi" w:hAnsiTheme="majorHAnsi" w:cstheme="majorHAnsi"/>
              </w:rPr>
              <w:t>Aline Dijkema </w:t>
            </w:r>
            <w:r w:rsidR="006A1FF1">
              <w:rPr>
                <w:rFonts w:asciiTheme="majorHAnsi" w:hAnsiTheme="majorHAnsi" w:cstheme="majorHAnsi"/>
              </w:rPr>
              <w:br/>
            </w:r>
            <w:r w:rsidRPr="00A13174">
              <w:rPr>
                <w:rFonts w:asciiTheme="majorHAnsi" w:hAnsiTheme="majorHAnsi" w:cstheme="majorHAnsi"/>
              </w:rPr>
              <w:t>Roelien Hagebeuk </w:t>
            </w:r>
          </w:p>
        </w:tc>
      </w:tr>
      <w:tr w:rsidR="00A13174" w:rsidRPr="00A13174" w14:paraId="207FBEC0" w14:textId="77777777" w:rsidTr="00FD1F03">
        <w:trPr>
          <w:trHeight w:val="405"/>
        </w:trPr>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33977A6C" w14:textId="77777777" w:rsidR="00A13174" w:rsidRPr="00A13174" w:rsidRDefault="00A13174" w:rsidP="00A13174">
            <w:pPr>
              <w:rPr>
                <w:rFonts w:asciiTheme="majorHAnsi" w:hAnsiTheme="majorHAnsi" w:cstheme="majorHAnsi"/>
              </w:rPr>
            </w:pPr>
            <w:r w:rsidRPr="00A13174">
              <w:rPr>
                <w:rFonts w:asciiTheme="majorHAnsi" w:hAnsiTheme="majorHAnsi" w:cstheme="majorHAnsi"/>
              </w:rPr>
              <w:t>Autisme </w:t>
            </w:r>
          </w:p>
        </w:tc>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55405813" w14:textId="77777777" w:rsidR="00A13174" w:rsidRPr="00A13174" w:rsidRDefault="00A13174" w:rsidP="00A13174">
            <w:pPr>
              <w:rPr>
                <w:rFonts w:asciiTheme="majorHAnsi" w:hAnsiTheme="majorHAnsi" w:cstheme="majorHAnsi"/>
              </w:rPr>
            </w:pPr>
            <w:r w:rsidRPr="00A13174">
              <w:rPr>
                <w:rFonts w:asciiTheme="majorHAnsi" w:hAnsiTheme="majorHAnsi" w:cstheme="majorHAnsi"/>
              </w:rPr>
              <w:t>Evita Heek </w:t>
            </w:r>
          </w:p>
        </w:tc>
      </w:tr>
      <w:tr w:rsidR="00A13174" w:rsidRPr="00A13174" w14:paraId="4941A773" w14:textId="77777777" w:rsidTr="00FD1F03">
        <w:trPr>
          <w:trHeight w:val="300"/>
        </w:trPr>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5FC58A2A" w14:textId="77777777" w:rsidR="00A13174" w:rsidRPr="00A13174" w:rsidRDefault="00A13174" w:rsidP="00A13174">
            <w:pPr>
              <w:rPr>
                <w:rFonts w:asciiTheme="majorHAnsi" w:hAnsiTheme="majorHAnsi" w:cstheme="majorHAnsi"/>
              </w:rPr>
            </w:pPr>
            <w:r w:rsidRPr="00A13174">
              <w:rPr>
                <w:rFonts w:asciiTheme="majorHAnsi" w:hAnsiTheme="majorHAnsi" w:cstheme="majorHAnsi"/>
              </w:rPr>
              <w:t>Taal jonge kind </w:t>
            </w:r>
          </w:p>
        </w:tc>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385252DD" w14:textId="77777777" w:rsidR="00A13174" w:rsidRPr="00A13174" w:rsidRDefault="00A13174" w:rsidP="00A13174">
            <w:pPr>
              <w:rPr>
                <w:rFonts w:asciiTheme="majorHAnsi" w:hAnsiTheme="majorHAnsi" w:cstheme="majorHAnsi"/>
              </w:rPr>
            </w:pPr>
            <w:proofErr w:type="spellStart"/>
            <w:r w:rsidRPr="00A13174">
              <w:rPr>
                <w:rFonts w:asciiTheme="majorHAnsi" w:hAnsiTheme="majorHAnsi" w:cstheme="majorHAnsi"/>
              </w:rPr>
              <w:t>Menda</w:t>
            </w:r>
            <w:proofErr w:type="spellEnd"/>
            <w:r w:rsidRPr="00A13174">
              <w:rPr>
                <w:rFonts w:asciiTheme="majorHAnsi" w:hAnsiTheme="majorHAnsi" w:cstheme="majorHAnsi"/>
              </w:rPr>
              <w:t xml:space="preserve"> Akkerman </w:t>
            </w:r>
          </w:p>
        </w:tc>
      </w:tr>
      <w:tr w:rsidR="00A13174" w:rsidRPr="00A13174" w14:paraId="0E5F7E1E" w14:textId="77777777" w:rsidTr="00FD1F03">
        <w:trPr>
          <w:trHeight w:val="300"/>
        </w:trPr>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76C1C555" w14:textId="77777777" w:rsidR="00A13174" w:rsidRPr="00A13174" w:rsidRDefault="00A13174" w:rsidP="00A13174">
            <w:pPr>
              <w:rPr>
                <w:rFonts w:asciiTheme="majorHAnsi" w:hAnsiTheme="majorHAnsi" w:cstheme="majorHAnsi"/>
              </w:rPr>
            </w:pPr>
            <w:r w:rsidRPr="00A13174">
              <w:rPr>
                <w:rFonts w:asciiTheme="majorHAnsi" w:hAnsiTheme="majorHAnsi" w:cstheme="majorHAnsi"/>
              </w:rPr>
              <w:t>Rekenvaardigheden </w:t>
            </w:r>
          </w:p>
        </w:tc>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02BC56ED" w14:textId="77777777" w:rsidR="00A13174" w:rsidRPr="00A13174" w:rsidRDefault="00A13174" w:rsidP="00A13174">
            <w:pPr>
              <w:rPr>
                <w:rFonts w:asciiTheme="majorHAnsi" w:hAnsiTheme="majorHAnsi" w:cstheme="majorHAnsi"/>
              </w:rPr>
            </w:pPr>
            <w:r w:rsidRPr="00A13174">
              <w:rPr>
                <w:rFonts w:asciiTheme="majorHAnsi" w:hAnsiTheme="majorHAnsi" w:cstheme="majorHAnsi"/>
              </w:rPr>
              <w:t>Corrie Wisse </w:t>
            </w:r>
          </w:p>
        </w:tc>
      </w:tr>
      <w:tr w:rsidR="00A13174" w:rsidRPr="00A13174" w14:paraId="3A8260AC" w14:textId="77777777" w:rsidTr="00FD1F03">
        <w:trPr>
          <w:trHeight w:val="300"/>
        </w:trPr>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00760B56" w14:textId="77777777" w:rsidR="00A13174" w:rsidRPr="00A13174" w:rsidRDefault="00A13174" w:rsidP="00A13174">
            <w:pPr>
              <w:rPr>
                <w:rFonts w:asciiTheme="majorHAnsi" w:hAnsiTheme="majorHAnsi" w:cstheme="majorHAnsi"/>
              </w:rPr>
            </w:pPr>
            <w:r w:rsidRPr="00A13174">
              <w:rPr>
                <w:rFonts w:asciiTheme="majorHAnsi" w:hAnsiTheme="majorHAnsi" w:cstheme="majorHAnsi"/>
              </w:rPr>
              <w:t>Het jonge kind </w:t>
            </w:r>
          </w:p>
        </w:tc>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797C8EE2" w14:textId="55C9BE35" w:rsidR="00A13174" w:rsidRPr="00A13174" w:rsidRDefault="00A13174" w:rsidP="00A13174">
            <w:pPr>
              <w:rPr>
                <w:rFonts w:asciiTheme="majorHAnsi" w:hAnsiTheme="majorHAnsi" w:cstheme="majorHAnsi"/>
              </w:rPr>
            </w:pPr>
            <w:r w:rsidRPr="00A13174">
              <w:rPr>
                <w:rFonts w:asciiTheme="majorHAnsi" w:hAnsiTheme="majorHAnsi" w:cstheme="majorHAnsi"/>
              </w:rPr>
              <w:t>Tineke Koelewijn </w:t>
            </w:r>
            <w:r w:rsidR="00A03CD1">
              <w:rPr>
                <w:rFonts w:asciiTheme="majorHAnsi" w:hAnsiTheme="majorHAnsi" w:cstheme="majorHAnsi"/>
              </w:rPr>
              <w:br/>
            </w:r>
            <w:proofErr w:type="spellStart"/>
            <w:r w:rsidRPr="00A13174">
              <w:rPr>
                <w:rFonts w:asciiTheme="majorHAnsi" w:hAnsiTheme="majorHAnsi" w:cstheme="majorHAnsi"/>
              </w:rPr>
              <w:t>Menda</w:t>
            </w:r>
            <w:proofErr w:type="spellEnd"/>
            <w:r w:rsidRPr="00A13174">
              <w:rPr>
                <w:rFonts w:asciiTheme="majorHAnsi" w:hAnsiTheme="majorHAnsi" w:cstheme="majorHAnsi"/>
              </w:rPr>
              <w:t xml:space="preserve"> Akkerman </w:t>
            </w:r>
          </w:p>
        </w:tc>
      </w:tr>
      <w:tr w:rsidR="00A13174" w:rsidRPr="00A13174" w14:paraId="780CC5E3" w14:textId="77777777" w:rsidTr="00FD1F03">
        <w:trPr>
          <w:trHeight w:val="300"/>
        </w:trPr>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36C387F8" w14:textId="77777777" w:rsidR="00A13174" w:rsidRPr="00A13174" w:rsidRDefault="00A13174" w:rsidP="00A13174">
            <w:pPr>
              <w:rPr>
                <w:rFonts w:asciiTheme="majorHAnsi" w:hAnsiTheme="majorHAnsi" w:cstheme="majorHAnsi"/>
              </w:rPr>
            </w:pPr>
            <w:r w:rsidRPr="00A13174">
              <w:rPr>
                <w:rFonts w:asciiTheme="majorHAnsi" w:hAnsiTheme="majorHAnsi" w:cstheme="majorHAnsi"/>
              </w:rPr>
              <w:t>Samen op de Bank </w:t>
            </w:r>
          </w:p>
        </w:tc>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0643F4A3" w14:textId="77777777" w:rsidR="00A13174" w:rsidRPr="00A13174" w:rsidRDefault="00A13174" w:rsidP="00A13174">
            <w:pPr>
              <w:rPr>
                <w:rFonts w:asciiTheme="majorHAnsi" w:hAnsiTheme="majorHAnsi" w:cstheme="majorHAnsi"/>
              </w:rPr>
            </w:pPr>
            <w:r w:rsidRPr="00A13174">
              <w:rPr>
                <w:rFonts w:asciiTheme="majorHAnsi" w:hAnsiTheme="majorHAnsi" w:cstheme="majorHAnsi"/>
              </w:rPr>
              <w:t>Naomi Lammers </w:t>
            </w:r>
          </w:p>
        </w:tc>
      </w:tr>
    </w:tbl>
    <w:p w14:paraId="007F143D" w14:textId="32B693B3" w:rsidR="003863EE" w:rsidRDefault="00A13174" w:rsidP="00736B21">
      <w:pPr>
        <w:rPr>
          <w:rFonts w:asciiTheme="majorHAnsi" w:hAnsiTheme="majorHAnsi" w:cstheme="majorHAnsi"/>
        </w:rPr>
      </w:pPr>
      <w:r w:rsidRPr="00A13174">
        <w:rPr>
          <w:rFonts w:asciiTheme="majorHAnsi" w:hAnsiTheme="majorHAnsi" w:cstheme="majorHAnsi"/>
        </w:rPr>
        <w:t> </w:t>
      </w:r>
    </w:p>
    <w:sectPr w:rsidR="003863EE" w:rsidSect="003800D7">
      <w:headerReference w:type="default" r:id="rId11"/>
      <w:footerReference w:type="default" r:id="rId12"/>
      <w:pgSz w:w="11906" w:h="16838" w:code="9"/>
      <w:pgMar w:top="3119" w:right="1247"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9BF3" w14:textId="77777777" w:rsidR="003800D7" w:rsidRDefault="003800D7">
      <w:r>
        <w:separator/>
      </w:r>
    </w:p>
  </w:endnote>
  <w:endnote w:type="continuationSeparator" w:id="0">
    <w:p w14:paraId="6FA87A4D" w14:textId="77777777" w:rsidR="003800D7" w:rsidRDefault="003800D7">
      <w:r>
        <w:continuationSeparator/>
      </w:r>
    </w:p>
  </w:endnote>
  <w:endnote w:type="continuationNotice" w:id="1">
    <w:p w14:paraId="2780A260" w14:textId="77777777" w:rsidR="003800D7" w:rsidRDefault="00380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FB3A" w14:textId="6D206390" w:rsidR="00DE6B3E" w:rsidRPr="00655C89" w:rsidRDefault="009069E8" w:rsidP="00644B07">
    <w:pPr>
      <w:jc w:val="center"/>
      <w:rPr>
        <w:color w:val="2F5496" w:themeColor="accent1" w:themeShade="BF"/>
        <w:sz w:val="18"/>
        <w:szCs w:val="18"/>
      </w:rPr>
    </w:pPr>
    <w:r>
      <w:rPr>
        <w:rFonts w:ascii="Verdana" w:hAnsi="Verdana"/>
        <w:color w:val="2F5496" w:themeColor="accent1" w:themeShade="BF"/>
        <w:sz w:val="18"/>
        <w:szCs w:val="18"/>
      </w:rPr>
      <w:t>Wijs Yvonne 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5E0A" w14:textId="77777777" w:rsidR="003800D7" w:rsidRDefault="003800D7">
      <w:r>
        <w:separator/>
      </w:r>
    </w:p>
  </w:footnote>
  <w:footnote w:type="continuationSeparator" w:id="0">
    <w:p w14:paraId="5D7BD37B" w14:textId="77777777" w:rsidR="003800D7" w:rsidRDefault="003800D7">
      <w:r>
        <w:continuationSeparator/>
      </w:r>
    </w:p>
  </w:footnote>
  <w:footnote w:type="continuationNotice" w:id="1">
    <w:p w14:paraId="59390D53" w14:textId="77777777" w:rsidR="003800D7" w:rsidRDefault="00380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347" w14:textId="08117E87" w:rsidR="00DE6B3E" w:rsidRDefault="002C2956">
    <w:pPr>
      <w:pStyle w:val="Koptekst"/>
    </w:pPr>
    <w:r>
      <w:tab/>
    </w:r>
    <w:r>
      <w:tab/>
    </w:r>
    <w:r w:rsidR="00201FB6" w:rsidRPr="00201FB6">
      <w:rPr>
        <w:noProof/>
      </w:rPr>
      <w:drawing>
        <wp:inline distT="0" distB="0" distL="0" distR="0" wp14:anchorId="222FC48E" wp14:editId="23BABF55">
          <wp:extent cx="1956391" cy="1506300"/>
          <wp:effectExtent l="0" t="0" r="6350" b="0"/>
          <wp:docPr id="1358653830" name="Afbeelding 1" descr="Afbeelding met schermopname, nummer, Lettertyp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53830" name="Afbeelding 1" descr="Afbeelding met schermopname, nummer, Lettertype, symbool"/>
                  <pic:cNvPicPr/>
                </pic:nvPicPr>
                <pic:blipFill>
                  <a:blip r:embed="rId1"/>
                  <a:stretch>
                    <a:fillRect/>
                  </a:stretch>
                </pic:blipFill>
                <pic:spPr>
                  <a:xfrm>
                    <a:off x="0" y="0"/>
                    <a:ext cx="1972224" cy="1518490"/>
                  </a:xfrm>
                  <a:prstGeom prst="rect">
                    <a:avLst/>
                  </a:prstGeom>
                </pic:spPr>
              </pic:pic>
            </a:graphicData>
          </a:graphic>
        </wp:inline>
      </w:drawing>
    </w:r>
    <w:r w:rsidR="00597303">
      <w:rPr>
        <w:noProof/>
      </w:rPr>
      <w:drawing>
        <wp:anchor distT="0" distB="0" distL="114300" distR="114300" simplePos="0" relativeHeight="251658240" behindDoc="0" locked="0" layoutInCell="1" allowOverlap="1" wp14:anchorId="783B1EA4" wp14:editId="7DAE140D">
          <wp:simplePos x="0" y="0"/>
          <wp:positionH relativeFrom="column">
            <wp:posOffset>-434340</wp:posOffset>
          </wp:positionH>
          <wp:positionV relativeFrom="paragraph">
            <wp:posOffset>-24765</wp:posOffset>
          </wp:positionV>
          <wp:extent cx="2276475" cy="1438275"/>
          <wp:effectExtent l="0" t="0" r="0" b="0"/>
          <wp:wrapSquare wrapText="bothSides"/>
          <wp:docPr id="6" name="Afbeelding 6" descr="G:\Gedeelde drives\VCO Bunschoten (Bestuur)\83149 (VCO)\Logo's\Logo Scholengroep Wij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edeelde drives\VCO Bunschoten (Bestuur)\83149 (VCO)\Logo's\Logo Scholengroep Wijz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6CD"/>
    <w:multiLevelType w:val="multilevel"/>
    <w:tmpl w:val="1F46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2096A"/>
    <w:multiLevelType w:val="hybridMultilevel"/>
    <w:tmpl w:val="89FAC8F2"/>
    <w:lvl w:ilvl="0" w:tplc="BA142BE0">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4E2FA3"/>
    <w:multiLevelType w:val="multilevel"/>
    <w:tmpl w:val="91F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F40F0"/>
    <w:multiLevelType w:val="hybridMultilevel"/>
    <w:tmpl w:val="E468F43C"/>
    <w:lvl w:ilvl="0" w:tplc="6D4EA75C">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BE1324"/>
    <w:multiLevelType w:val="multilevel"/>
    <w:tmpl w:val="0796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081575">
    <w:abstractNumId w:val="3"/>
  </w:num>
  <w:num w:numId="2" w16cid:durableId="1145128493">
    <w:abstractNumId w:val="1"/>
  </w:num>
  <w:num w:numId="3" w16cid:durableId="370686850">
    <w:abstractNumId w:val="2"/>
  </w:num>
  <w:num w:numId="4" w16cid:durableId="1446191333">
    <w:abstractNumId w:val="0"/>
  </w:num>
  <w:num w:numId="5" w16cid:durableId="1004433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21"/>
    <w:rsid w:val="00001164"/>
    <w:rsid w:val="0002456E"/>
    <w:rsid w:val="0003062E"/>
    <w:rsid w:val="00045F46"/>
    <w:rsid w:val="000509B4"/>
    <w:rsid w:val="00055A74"/>
    <w:rsid w:val="000605DE"/>
    <w:rsid w:val="00064839"/>
    <w:rsid w:val="00085C25"/>
    <w:rsid w:val="000B4990"/>
    <w:rsid w:val="000B4C9A"/>
    <w:rsid w:val="000B77B3"/>
    <w:rsid w:val="000C15CA"/>
    <w:rsid w:val="000F1B44"/>
    <w:rsid w:val="00107A42"/>
    <w:rsid w:val="00110EF1"/>
    <w:rsid w:val="0013479F"/>
    <w:rsid w:val="00146C42"/>
    <w:rsid w:val="00163220"/>
    <w:rsid w:val="00172245"/>
    <w:rsid w:val="001772CD"/>
    <w:rsid w:val="0018040E"/>
    <w:rsid w:val="0018493B"/>
    <w:rsid w:val="001A4DEE"/>
    <w:rsid w:val="001B3A7B"/>
    <w:rsid w:val="001B5CAE"/>
    <w:rsid w:val="001C7FF3"/>
    <w:rsid w:val="001D42E0"/>
    <w:rsid w:val="001D52A8"/>
    <w:rsid w:val="00201FB6"/>
    <w:rsid w:val="0020315F"/>
    <w:rsid w:val="0020377E"/>
    <w:rsid w:val="00203DAF"/>
    <w:rsid w:val="00205B11"/>
    <w:rsid w:val="00224BC5"/>
    <w:rsid w:val="00231144"/>
    <w:rsid w:val="00271039"/>
    <w:rsid w:val="002B4A77"/>
    <w:rsid w:val="002C2956"/>
    <w:rsid w:val="0030161C"/>
    <w:rsid w:val="00313851"/>
    <w:rsid w:val="003327D5"/>
    <w:rsid w:val="0033746E"/>
    <w:rsid w:val="00342632"/>
    <w:rsid w:val="00352E0E"/>
    <w:rsid w:val="00375425"/>
    <w:rsid w:val="003800D7"/>
    <w:rsid w:val="0038242C"/>
    <w:rsid w:val="003863EE"/>
    <w:rsid w:val="00387A9F"/>
    <w:rsid w:val="003A681E"/>
    <w:rsid w:val="003D5C0E"/>
    <w:rsid w:val="003D7B59"/>
    <w:rsid w:val="00407765"/>
    <w:rsid w:val="004266DB"/>
    <w:rsid w:val="00426810"/>
    <w:rsid w:val="004363B7"/>
    <w:rsid w:val="00437DDE"/>
    <w:rsid w:val="004839C4"/>
    <w:rsid w:val="00493CA6"/>
    <w:rsid w:val="004972E6"/>
    <w:rsid w:val="004A633E"/>
    <w:rsid w:val="004B017A"/>
    <w:rsid w:val="004D4D98"/>
    <w:rsid w:val="004F7169"/>
    <w:rsid w:val="00524019"/>
    <w:rsid w:val="00537568"/>
    <w:rsid w:val="00545D91"/>
    <w:rsid w:val="00547B6D"/>
    <w:rsid w:val="00560926"/>
    <w:rsid w:val="00597303"/>
    <w:rsid w:val="005976DF"/>
    <w:rsid w:val="005D4E12"/>
    <w:rsid w:val="005F5E0F"/>
    <w:rsid w:val="00606065"/>
    <w:rsid w:val="00622B5F"/>
    <w:rsid w:val="00624F98"/>
    <w:rsid w:val="00626DFD"/>
    <w:rsid w:val="00644B07"/>
    <w:rsid w:val="00651AB3"/>
    <w:rsid w:val="00655C89"/>
    <w:rsid w:val="0066768E"/>
    <w:rsid w:val="006702DE"/>
    <w:rsid w:val="00696A3F"/>
    <w:rsid w:val="00696C95"/>
    <w:rsid w:val="006A1FF1"/>
    <w:rsid w:val="006A5F0A"/>
    <w:rsid w:val="006D1110"/>
    <w:rsid w:val="006D2330"/>
    <w:rsid w:val="006D637E"/>
    <w:rsid w:val="006E0D8E"/>
    <w:rsid w:val="006E3680"/>
    <w:rsid w:val="006F302A"/>
    <w:rsid w:val="007029DF"/>
    <w:rsid w:val="00725D72"/>
    <w:rsid w:val="00734A53"/>
    <w:rsid w:val="00736B21"/>
    <w:rsid w:val="00767B98"/>
    <w:rsid w:val="00785833"/>
    <w:rsid w:val="007907B8"/>
    <w:rsid w:val="00796D0B"/>
    <w:rsid w:val="007A37ED"/>
    <w:rsid w:val="007E4903"/>
    <w:rsid w:val="007F1EE7"/>
    <w:rsid w:val="00801A94"/>
    <w:rsid w:val="00832A01"/>
    <w:rsid w:val="00855BD4"/>
    <w:rsid w:val="008704FA"/>
    <w:rsid w:val="008723E3"/>
    <w:rsid w:val="008859DE"/>
    <w:rsid w:val="008A1ECF"/>
    <w:rsid w:val="008A4BB5"/>
    <w:rsid w:val="008B6AAF"/>
    <w:rsid w:val="008C0DF9"/>
    <w:rsid w:val="008C7859"/>
    <w:rsid w:val="008D3BD8"/>
    <w:rsid w:val="0090306A"/>
    <w:rsid w:val="009069E8"/>
    <w:rsid w:val="00907871"/>
    <w:rsid w:val="00916FEC"/>
    <w:rsid w:val="0093398D"/>
    <w:rsid w:val="00934AFB"/>
    <w:rsid w:val="009430BB"/>
    <w:rsid w:val="00960B53"/>
    <w:rsid w:val="00963D0C"/>
    <w:rsid w:val="00966B71"/>
    <w:rsid w:val="00991E10"/>
    <w:rsid w:val="00994D3C"/>
    <w:rsid w:val="009B309E"/>
    <w:rsid w:val="009B39BF"/>
    <w:rsid w:val="009B519D"/>
    <w:rsid w:val="009D42A0"/>
    <w:rsid w:val="009E7B67"/>
    <w:rsid w:val="009F3ACF"/>
    <w:rsid w:val="00A03CD1"/>
    <w:rsid w:val="00A13174"/>
    <w:rsid w:val="00A16D32"/>
    <w:rsid w:val="00A2580D"/>
    <w:rsid w:val="00A46E93"/>
    <w:rsid w:val="00A670F2"/>
    <w:rsid w:val="00A71B2C"/>
    <w:rsid w:val="00A86925"/>
    <w:rsid w:val="00A94DF7"/>
    <w:rsid w:val="00A96BA4"/>
    <w:rsid w:val="00AC10C3"/>
    <w:rsid w:val="00AC774D"/>
    <w:rsid w:val="00AE6F8F"/>
    <w:rsid w:val="00B111C1"/>
    <w:rsid w:val="00B219FE"/>
    <w:rsid w:val="00B27375"/>
    <w:rsid w:val="00B32284"/>
    <w:rsid w:val="00B32EF8"/>
    <w:rsid w:val="00B4026E"/>
    <w:rsid w:val="00B44212"/>
    <w:rsid w:val="00B56199"/>
    <w:rsid w:val="00B64568"/>
    <w:rsid w:val="00B876B7"/>
    <w:rsid w:val="00BB1DB7"/>
    <w:rsid w:val="00BB3237"/>
    <w:rsid w:val="00BB6545"/>
    <w:rsid w:val="00BE0660"/>
    <w:rsid w:val="00BE4BD8"/>
    <w:rsid w:val="00BF26D3"/>
    <w:rsid w:val="00C06FD7"/>
    <w:rsid w:val="00C1362D"/>
    <w:rsid w:val="00C26323"/>
    <w:rsid w:val="00C27AA9"/>
    <w:rsid w:val="00C33863"/>
    <w:rsid w:val="00C61483"/>
    <w:rsid w:val="00C7127C"/>
    <w:rsid w:val="00C77E6A"/>
    <w:rsid w:val="00C84627"/>
    <w:rsid w:val="00C85D29"/>
    <w:rsid w:val="00C95029"/>
    <w:rsid w:val="00CB7866"/>
    <w:rsid w:val="00CC0E84"/>
    <w:rsid w:val="00CC169C"/>
    <w:rsid w:val="00CC477B"/>
    <w:rsid w:val="00CC7A90"/>
    <w:rsid w:val="00D07C4B"/>
    <w:rsid w:val="00D10CD6"/>
    <w:rsid w:val="00D21C6A"/>
    <w:rsid w:val="00D316F9"/>
    <w:rsid w:val="00D378CB"/>
    <w:rsid w:val="00D442D9"/>
    <w:rsid w:val="00D82C25"/>
    <w:rsid w:val="00D93983"/>
    <w:rsid w:val="00DC0509"/>
    <w:rsid w:val="00DC2E51"/>
    <w:rsid w:val="00DD21DF"/>
    <w:rsid w:val="00DD6FB9"/>
    <w:rsid w:val="00DE6B3E"/>
    <w:rsid w:val="00E025EF"/>
    <w:rsid w:val="00E03250"/>
    <w:rsid w:val="00E168EF"/>
    <w:rsid w:val="00E17DC4"/>
    <w:rsid w:val="00E247F8"/>
    <w:rsid w:val="00E30DFF"/>
    <w:rsid w:val="00E62516"/>
    <w:rsid w:val="00E64F0F"/>
    <w:rsid w:val="00E76F74"/>
    <w:rsid w:val="00EA53F7"/>
    <w:rsid w:val="00EE2881"/>
    <w:rsid w:val="00EE3A04"/>
    <w:rsid w:val="00EE6FCA"/>
    <w:rsid w:val="00EF6A3B"/>
    <w:rsid w:val="00F322EF"/>
    <w:rsid w:val="00F33ACC"/>
    <w:rsid w:val="00F43185"/>
    <w:rsid w:val="00F47BBE"/>
    <w:rsid w:val="00F7172A"/>
    <w:rsid w:val="00F75E8B"/>
    <w:rsid w:val="00F82C88"/>
    <w:rsid w:val="00FA1F05"/>
    <w:rsid w:val="00FD1F03"/>
    <w:rsid w:val="00FE124D"/>
    <w:rsid w:val="00FE4A5F"/>
    <w:rsid w:val="00FF6518"/>
    <w:rsid w:val="02915FF1"/>
    <w:rsid w:val="038B8B1B"/>
    <w:rsid w:val="04018423"/>
    <w:rsid w:val="0403F615"/>
    <w:rsid w:val="05EA19A2"/>
    <w:rsid w:val="0743845D"/>
    <w:rsid w:val="08DF54BE"/>
    <w:rsid w:val="0C16F580"/>
    <w:rsid w:val="10EA66A3"/>
    <w:rsid w:val="15BDD7C6"/>
    <w:rsid w:val="161843D9"/>
    <w:rsid w:val="193C5038"/>
    <w:rsid w:val="1DD2821E"/>
    <w:rsid w:val="1F4AF745"/>
    <w:rsid w:val="1F73A37C"/>
    <w:rsid w:val="24A8B7DC"/>
    <w:rsid w:val="323714DF"/>
    <w:rsid w:val="338D192E"/>
    <w:rsid w:val="34ED4A7C"/>
    <w:rsid w:val="3528E98F"/>
    <w:rsid w:val="3BBE21CE"/>
    <w:rsid w:val="4230704C"/>
    <w:rsid w:val="43EC7ABF"/>
    <w:rsid w:val="4BC33555"/>
    <w:rsid w:val="4F54EFB3"/>
    <w:rsid w:val="5429C19C"/>
    <w:rsid w:val="569C0BC9"/>
    <w:rsid w:val="592C9983"/>
    <w:rsid w:val="59C131B2"/>
    <w:rsid w:val="61614389"/>
    <w:rsid w:val="6353F6BB"/>
    <w:rsid w:val="6498E44B"/>
    <w:rsid w:val="6634B4AC"/>
    <w:rsid w:val="696C556E"/>
    <w:rsid w:val="697442F4"/>
    <w:rsid w:val="6A0C9451"/>
    <w:rsid w:val="6A46F004"/>
    <w:rsid w:val="6B101355"/>
    <w:rsid w:val="6CA4AEAB"/>
    <w:rsid w:val="6CABE3B6"/>
    <w:rsid w:val="6DD42C0F"/>
    <w:rsid w:val="70DBFA10"/>
    <w:rsid w:val="717F54D9"/>
    <w:rsid w:val="723D627B"/>
    <w:rsid w:val="7485BBFF"/>
    <w:rsid w:val="74B6F59B"/>
    <w:rsid w:val="798B7DEE"/>
    <w:rsid w:val="7BAEFF8F"/>
    <w:rsid w:val="7D9CA216"/>
    <w:rsid w:val="7FDB2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E7DED"/>
  <w15:chartTrackingRefBased/>
  <w15:docId w15:val="{3C1C6467-3129-405F-AA72-13A987F9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6B21"/>
    <w:rPr>
      <w:rFonts w:asciiTheme="minorHAnsi" w:hAnsiTheme="minorHAnsi"/>
      <w:kern w:val="2"/>
      <w:sz w:val="22"/>
      <w14:ligatures w14:val="standardContextu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6199"/>
    <w:pPr>
      <w:tabs>
        <w:tab w:val="center" w:pos="4513"/>
        <w:tab w:val="right" w:pos="9026"/>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KoptekstChar">
    <w:name w:val="Koptekst Char"/>
    <w:basedOn w:val="Standaardalinea-lettertype"/>
    <w:link w:val="Koptekst"/>
    <w:uiPriority w:val="99"/>
    <w:rsid w:val="00B56199"/>
    <w:rPr>
      <w:rFonts w:ascii="Times New Roman" w:eastAsia="Times New Roman" w:hAnsi="Times New Roman" w:cs="Times New Roman"/>
      <w:sz w:val="24"/>
      <w:szCs w:val="24"/>
      <w:lang w:eastAsia="nl-NL"/>
    </w:rPr>
  </w:style>
  <w:style w:type="paragraph" w:customStyle="1" w:styleId="Default">
    <w:name w:val="Default"/>
    <w:rsid w:val="00B56199"/>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Voettekst">
    <w:name w:val="footer"/>
    <w:basedOn w:val="Standaard"/>
    <w:link w:val="VoettekstChar"/>
    <w:uiPriority w:val="99"/>
    <w:unhideWhenUsed/>
    <w:rsid w:val="00655C89"/>
    <w:pPr>
      <w:tabs>
        <w:tab w:val="center" w:pos="4536"/>
        <w:tab w:val="right" w:pos="9072"/>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VoettekstChar">
    <w:name w:val="Voettekst Char"/>
    <w:basedOn w:val="Standaardalinea-lettertype"/>
    <w:link w:val="Voettekst"/>
    <w:uiPriority w:val="99"/>
    <w:rsid w:val="00655C89"/>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D637E"/>
    <w:pPr>
      <w:spacing w:after="0" w:line="240" w:lineRule="auto"/>
      <w:ind w:left="720"/>
      <w:contextualSpacing/>
    </w:pPr>
    <w:rPr>
      <w:rFonts w:ascii="Times New Roman" w:eastAsia="Times New Roman" w:hAnsi="Times New Roman" w:cs="Times New Roman"/>
      <w:kern w:val="0"/>
      <w:sz w:val="24"/>
      <w:szCs w:val="24"/>
      <w:lang w:eastAsia="nl-NL"/>
      <w14:ligatures w14:val="none"/>
    </w:rPr>
  </w:style>
  <w:style w:type="paragraph" w:customStyle="1" w:styleId="paragraph">
    <w:name w:val="paragraph"/>
    <w:basedOn w:val="Standaard"/>
    <w:rsid w:val="00F322EF"/>
    <w:pPr>
      <w:spacing w:before="100" w:beforeAutospacing="1" w:after="100" w:afterAutospacing="1"/>
    </w:pPr>
  </w:style>
  <w:style w:type="character" w:customStyle="1" w:styleId="normaltextrun">
    <w:name w:val="normaltextrun"/>
    <w:basedOn w:val="Standaardalinea-lettertype"/>
    <w:rsid w:val="00F322EF"/>
  </w:style>
  <w:style w:type="table" w:styleId="Tabelraster">
    <w:name w:val="Table Grid"/>
    <w:basedOn w:val="Standaardtabel"/>
    <w:uiPriority w:val="39"/>
    <w:rsid w:val="00F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21C6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F7172A"/>
    <w:rPr>
      <w:color w:val="0563C1" w:themeColor="hyperlink"/>
      <w:u w:val="single"/>
    </w:rPr>
  </w:style>
  <w:style w:type="character" w:styleId="Onopgelostemelding">
    <w:name w:val="Unresolved Mention"/>
    <w:basedOn w:val="Standaardalinea-lettertype"/>
    <w:uiPriority w:val="99"/>
    <w:semiHidden/>
    <w:unhideWhenUsed/>
    <w:rsid w:val="00F71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2579">
      <w:bodyDiv w:val="1"/>
      <w:marLeft w:val="0"/>
      <w:marRight w:val="0"/>
      <w:marTop w:val="0"/>
      <w:marBottom w:val="0"/>
      <w:divBdr>
        <w:top w:val="none" w:sz="0" w:space="0" w:color="auto"/>
        <w:left w:val="none" w:sz="0" w:space="0" w:color="auto"/>
        <w:bottom w:val="none" w:sz="0" w:space="0" w:color="auto"/>
        <w:right w:val="none" w:sz="0" w:space="0" w:color="auto"/>
      </w:divBdr>
      <w:divsChild>
        <w:div w:id="587469958">
          <w:marLeft w:val="0"/>
          <w:marRight w:val="0"/>
          <w:marTop w:val="0"/>
          <w:marBottom w:val="0"/>
          <w:divBdr>
            <w:top w:val="none" w:sz="0" w:space="0" w:color="auto"/>
            <w:left w:val="none" w:sz="0" w:space="0" w:color="auto"/>
            <w:bottom w:val="none" w:sz="0" w:space="0" w:color="auto"/>
            <w:right w:val="none" w:sz="0" w:space="0" w:color="auto"/>
          </w:divBdr>
        </w:div>
        <w:div w:id="1564680473">
          <w:marLeft w:val="0"/>
          <w:marRight w:val="0"/>
          <w:marTop w:val="0"/>
          <w:marBottom w:val="0"/>
          <w:divBdr>
            <w:top w:val="none" w:sz="0" w:space="0" w:color="auto"/>
            <w:left w:val="none" w:sz="0" w:space="0" w:color="auto"/>
            <w:bottom w:val="none" w:sz="0" w:space="0" w:color="auto"/>
            <w:right w:val="none" w:sz="0" w:space="0" w:color="auto"/>
          </w:divBdr>
        </w:div>
        <w:div w:id="1305159334">
          <w:marLeft w:val="0"/>
          <w:marRight w:val="0"/>
          <w:marTop w:val="0"/>
          <w:marBottom w:val="0"/>
          <w:divBdr>
            <w:top w:val="none" w:sz="0" w:space="0" w:color="auto"/>
            <w:left w:val="none" w:sz="0" w:space="0" w:color="auto"/>
            <w:bottom w:val="none" w:sz="0" w:space="0" w:color="auto"/>
            <w:right w:val="none" w:sz="0" w:space="0" w:color="auto"/>
          </w:divBdr>
        </w:div>
        <w:div w:id="1211185456">
          <w:marLeft w:val="0"/>
          <w:marRight w:val="0"/>
          <w:marTop w:val="0"/>
          <w:marBottom w:val="0"/>
          <w:divBdr>
            <w:top w:val="none" w:sz="0" w:space="0" w:color="auto"/>
            <w:left w:val="none" w:sz="0" w:space="0" w:color="auto"/>
            <w:bottom w:val="none" w:sz="0" w:space="0" w:color="auto"/>
            <w:right w:val="none" w:sz="0" w:space="0" w:color="auto"/>
          </w:divBdr>
        </w:div>
        <w:div w:id="1911504933">
          <w:marLeft w:val="0"/>
          <w:marRight w:val="0"/>
          <w:marTop w:val="0"/>
          <w:marBottom w:val="0"/>
          <w:divBdr>
            <w:top w:val="none" w:sz="0" w:space="0" w:color="auto"/>
            <w:left w:val="none" w:sz="0" w:space="0" w:color="auto"/>
            <w:bottom w:val="none" w:sz="0" w:space="0" w:color="auto"/>
            <w:right w:val="none" w:sz="0" w:space="0" w:color="auto"/>
          </w:divBdr>
        </w:div>
        <w:div w:id="1764373723">
          <w:marLeft w:val="0"/>
          <w:marRight w:val="0"/>
          <w:marTop w:val="0"/>
          <w:marBottom w:val="0"/>
          <w:divBdr>
            <w:top w:val="none" w:sz="0" w:space="0" w:color="auto"/>
            <w:left w:val="none" w:sz="0" w:space="0" w:color="auto"/>
            <w:bottom w:val="none" w:sz="0" w:space="0" w:color="auto"/>
            <w:right w:val="none" w:sz="0" w:space="0" w:color="auto"/>
          </w:divBdr>
        </w:div>
        <w:div w:id="1369833853">
          <w:marLeft w:val="0"/>
          <w:marRight w:val="0"/>
          <w:marTop w:val="0"/>
          <w:marBottom w:val="0"/>
          <w:divBdr>
            <w:top w:val="none" w:sz="0" w:space="0" w:color="auto"/>
            <w:left w:val="none" w:sz="0" w:space="0" w:color="auto"/>
            <w:bottom w:val="none" w:sz="0" w:space="0" w:color="auto"/>
            <w:right w:val="none" w:sz="0" w:space="0" w:color="auto"/>
          </w:divBdr>
          <w:divsChild>
            <w:div w:id="1372918580">
              <w:marLeft w:val="-75"/>
              <w:marRight w:val="0"/>
              <w:marTop w:val="30"/>
              <w:marBottom w:val="30"/>
              <w:divBdr>
                <w:top w:val="none" w:sz="0" w:space="0" w:color="auto"/>
                <w:left w:val="none" w:sz="0" w:space="0" w:color="auto"/>
                <w:bottom w:val="none" w:sz="0" w:space="0" w:color="auto"/>
                <w:right w:val="none" w:sz="0" w:space="0" w:color="auto"/>
              </w:divBdr>
              <w:divsChild>
                <w:div w:id="256594081">
                  <w:marLeft w:val="0"/>
                  <w:marRight w:val="0"/>
                  <w:marTop w:val="0"/>
                  <w:marBottom w:val="0"/>
                  <w:divBdr>
                    <w:top w:val="none" w:sz="0" w:space="0" w:color="auto"/>
                    <w:left w:val="none" w:sz="0" w:space="0" w:color="auto"/>
                    <w:bottom w:val="none" w:sz="0" w:space="0" w:color="auto"/>
                    <w:right w:val="none" w:sz="0" w:space="0" w:color="auto"/>
                  </w:divBdr>
                  <w:divsChild>
                    <w:div w:id="1135441715">
                      <w:marLeft w:val="0"/>
                      <w:marRight w:val="0"/>
                      <w:marTop w:val="0"/>
                      <w:marBottom w:val="0"/>
                      <w:divBdr>
                        <w:top w:val="none" w:sz="0" w:space="0" w:color="auto"/>
                        <w:left w:val="none" w:sz="0" w:space="0" w:color="auto"/>
                        <w:bottom w:val="none" w:sz="0" w:space="0" w:color="auto"/>
                        <w:right w:val="none" w:sz="0" w:space="0" w:color="auto"/>
                      </w:divBdr>
                    </w:div>
                  </w:divsChild>
                </w:div>
                <w:div w:id="402459446">
                  <w:marLeft w:val="0"/>
                  <w:marRight w:val="0"/>
                  <w:marTop w:val="0"/>
                  <w:marBottom w:val="0"/>
                  <w:divBdr>
                    <w:top w:val="none" w:sz="0" w:space="0" w:color="auto"/>
                    <w:left w:val="none" w:sz="0" w:space="0" w:color="auto"/>
                    <w:bottom w:val="none" w:sz="0" w:space="0" w:color="auto"/>
                    <w:right w:val="none" w:sz="0" w:space="0" w:color="auto"/>
                  </w:divBdr>
                  <w:divsChild>
                    <w:div w:id="1537622074">
                      <w:marLeft w:val="0"/>
                      <w:marRight w:val="0"/>
                      <w:marTop w:val="0"/>
                      <w:marBottom w:val="0"/>
                      <w:divBdr>
                        <w:top w:val="none" w:sz="0" w:space="0" w:color="auto"/>
                        <w:left w:val="none" w:sz="0" w:space="0" w:color="auto"/>
                        <w:bottom w:val="none" w:sz="0" w:space="0" w:color="auto"/>
                        <w:right w:val="none" w:sz="0" w:space="0" w:color="auto"/>
                      </w:divBdr>
                    </w:div>
                  </w:divsChild>
                </w:div>
                <w:div w:id="1807970912">
                  <w:marLeft w:val="0"/>
                  <w:marRight w:val="0"/>
                  <w:marTop w:val="0"/>
                  <w:marBottom w:val="0"/>
                  <w:divBdr>
                    <w:top w:val="none" w:sz="0" w:space="0" w:color="auto"/>
                    <w:left w:val="none" w:sz="0" w:space="0" w:color="auto"/>
                    <w:bottom w:val="none" w:sz="0" w:space="0" w:color="auto"/>
                    <w:right w:val="none" w:sz="0" w:space="0" w:color="auto"/>
                  </w:divBdr>
                  <w:divsChild>
                    <w:div w:id="812865535">
                      <w:marLeft w:val="0"/>
                      <w:marRight w:val="0"/>
                      <w:marTop w:val="0"/>
                      <w:marBottom w:val="0"/>
                      <w:divBdr>
                        <w:top w:val="none" w:sz="0" w:space="0" w:color="auto"/>
                        <w:left w:val="none" w:sz="0" w:space="0" w:color="auto"/>
                        <w:bottom w:val="none" w:sz="0" w:space="0" w:color="auto"/>
                        <w:right w:val="none" w:sz="0" w:space="0" w:color="auto"/>
                      </w:divBdr>
                    </w:div>
                  </w:divsChild>
                </w:div>
                <w:div w:id="2123530152">
                  <w:marLeft w:val="0"/>
                  <w:marRight w:val="0"/>
                  <w:marTop w:val="0"/>
                  <w:marBottom w:val="0"/>
                  <w:divBdr>
                    <w:top w:val="none" w:sz="0" w:space="0" w:color="auto"/>
                    <w:left w:val="none" w:sz="0" w:space="0" w:color="auto"/>
                    <w:bottom w:val="none" w:sz="0" w:space="0" w:color="auto"/>
                    <w:right w:val="none" w:sz="0" w:space="0" w:color="auto"/>
                  </w:divBdr>
                  <w:divsChild>
                    <w:div w:id="1867474808">
                      <w:marLeft w:val="0"/>
                      <w:marRight w:val="0"/>
                      <w:marTop w:val="0"/>
                      <w:marBottom w:val="0"/>
                      <w:divBdr>
                        <w:top w:val="none" w:sz="0" w:space="0" w:color="auto"/>
                        <w:left w:val="none" w:sz="0" w:space="0" w:color="auto"/>
                        <w:bottom w:val="none" w:sz="0" w:space="0" w:color="auto"/>
                        <w:right w:val="none" w:sz="0" w:space="0" w:color="auto"/>
                      </w:divBdr>
                    </w:div>
                  </w:divsChild>
                </w:div>
                <w:div w:id="600142428">
                  <w:marLeft w:val="0"/>
                  <w:marRight w:val="0"/>
                  <w:marTop w:val="0"/>
                  <w:marBottom w:val="0"/>
                  <w:divBdr>
                    <w:top w:val="none" w:sz="0" w:space="0" w:color="auto"/>
                    <w:left w:val="none" w:sz="0" w:space="0" w:color="auto"/>
                    <w:bottom w:val="none" w:sz="0" w:space="0" w:color="auto"/>
                    <w:right w:val="none" w:sz="0" w:space="0" w:color="auto"/>
                  </w:divBdr>
                  <w:divsChild>
                    <w:div w:id="1925992422">
                      <w:marLeft w:val="0"/>
                      <w:marRight w:val="0"/>
                      <w:marTop w:val="0"/>
                      <w:marBottom w:val="0"/>
                      <w:divBdr>
                        <w:top w:val="none" w:sz="0" w:space="0" w:color="auto"/>
                        <w:left w:val="none" w:sz="0" w:space="0" w:color="auto"/>
                        <w:bottom w:val="none" w:sz="0" w:space="0" w:color="auto"/>
                        <w:right w:val="none" w:sz="0" w:space="0" w:color="auto"/>
                      </w:divBdr>
                    </w:div>
                    <w:div w:id="987397934">
                      <w:marLeft w:val="0"/>
                      <w:marRight w:val="0"/>
                      <w:marTop w:val="0"/>
                      <w:marBottom w:val="0"/>
                      <w:divBdr>
                        <w:top w:val="none" w:sz="0" w:space="0" w:color="auto"/>
                        <w:left w:val="none" w:sz="0" w:space="0" w:color="auto"/>
                        <w:bottom w:val="none" w:sz="0" w:space="0" w:color="auto"/>
                        <w:right w:val="none" w:sz="0" w:space="0" w:color="auto"/>
                      </w:divBdr>
                    </w:div>
                  </w:divsChild>
                </w:div>
                <w:div w:id="885291038">
                  <w:marLeft w:val="0"/>
                  <w:marRight w:val="0"/>
                  <w:marTop w:val="0"/>
                  <w:marBottom w:val="0"/>
                  <w:divBdr>
                    <w:top w:val="none" w:sz="0" w:space="0" w:color="auto"/>
                    <w:left w:val="none" w:sz="0" w:space="0" w:color="auto"/>
                    <w:bottom w:val="none" w:sz="0" w:space="0" w:color="auto"/>
                    <w:right w:val="none" w:sz="0" w:space="0" w:color="auto"/>
                  </w:divBdr>
                  <w:divsChild>
                    <w:div w:id="1543789946">
                      <w:marLeft w:val="0"/>
                      <w:marRight w:val="0"/>
                      <w:marTop w:val="0"/>
                      <w:marBottom w:val="0"/>
                      <w:divBdr>
                        <w:top w:val="none" w:sz="0" w:space="0" w:color="auto"/>
                        <w:left w:val="none" w:sz="0" w:space="0" w:color="auto"/>
                        <w:bottom w:val="none" w:sz="0" w:space="0" w:color="auto"/>
                        <w:right w:val="none" w:sz="0" w:space="0" w:color="auto"/>
                      </w:divBdr>
                    </w:div>
                  </w:divsChild>
                </w:div>
                <w:div w:id="47345503">
                  <w:marLeft w:val="0"/>
                  <w:marRight w:val="0"/>
                  <w:marTop w:val="0"/>
                  <w:marBottom w:val="0"/>
                  <w:divBdr>
                    <w:top w:val="none" w:sz="0" w:space="0" w:color="auto"/>
                    <w:left w:val="none" w:sz="0" w:space="0" w:color="auto"/>
                    <w:bottom w:val="none" w:sz="0" w:space="0" w:color="auto"/>
                    <w:right w:val="none" w:sz="0" w:space="0" w:color="auto"/>
                  </w:divBdr>
                  <w:divsChild>
                    <w:div w:id="1101997318">
                      <w:marLeft w:val="0"/>
                      <w:marRight w:val="0"/>
                      <w:marTop w:val="0"/>
                      <w:marBottom w:val="0"/>
                      <w:divBdr>
                        <w:top w:val="none" w:sz="0" w:space="0" w:color="auto"/>
                        <w:left w:val="none" w:sz="0" w:space="0" w:color="auto"/>
                        <w:bottom w:val="none" w:sz="0" w:space="0" w:color="auto"/>
                        <w:right w:val="none" w:sz="0" w:space="0" w:color="auto"/>
                      </w:divBdr>
                    </w:div>
                    <w:div w:id="1830363408">
                      <w:marLeft w:val="0"/>
                      <w:marRight w:val="0"/>
                      <w:marTop w:val="0"/>
                      <w:marBottom w:val="0"/>
                      <w:divBdr>
                        <w:top w:val="none" w:sz="0" w:space="0" w:color="auto"/>
                        <w:left w:val="none" w:sz="0" w:space="0" w:color="auto"/>
                        <w:bottom w:val="none" w:sz="0" w:space="0" w:color="auto"/>
                        <w:right w:val="none" w:sz="0" w:space="0" w:color="auto"/>
                      </w:divBdr>
                    </w:div>
                  </w:divsChild>
                </w:div>
                <w:div w:id="701515630">
                  <w:marLeft w:val="0"/>
                  <w:marRight w:val="0"/>
                  <w:marTop w:val="0"/>
                  <w:marBottom w:val="0"/>
                  <w:divBdr>
                    <w:top w:val="none" w:sz="0" w:space="0" w:color="auto"/>
                    <w:left w:val="none" w:sz="0" w:space="0" w:color="auto"/>
                    <w:bottom w:val="none" w:sz="0" w:space="0" w:color="auto"/>
                    <w:right w:val="none" w:sz="0" w:space="0" w:color="auto"/>
                  </w:divBdr>
                  <w:divsChild>
                    <w:div w:id="742215673">
                      <w:marLeft w:val="0"/>
                      <w:marRight w:val="0"/>
                      <w:marTop w:val="0"/>
                      <w:marBottom w:val="0"/>
                      <w:divBdr>
                        <w:top w:val="none" w:sz="0" w:space="0" w:color="auto"/>
                        <w:left w:val="none" w:sz="0" w:space="0" w:color="auto"/>
                        <w:bottom w:val="none" w:sz="0" w:space="0" w:color="auto"/>
                        <w:right w:val="none" w:sz="0" w:space="0" w:color="auto"/>
                      </w:divBdr>
                    </w:div>
                    <w:div w:id="715619508">
                      <w:marLeft w:val="0"/>
                      <w:marRight w:val="0"/>
                      <w:marTop w:val="0"/>
                      <w:marBottom w:val="0"/>
                      <w:divBdr>
                        <w:top w:val="none" w:sz="0" w:space="0" w:color="auto"/>
                        <w:left w:val="none" w:sz="0" w:space="0" w:color="auto"/>
                        <w:bottom w:val="none" w:sz="0" w:space="0" w:color="auto"/>
                        <w:right w:val="none" w:sz="0" w:space="0" w:color="auto"/>
                      </w:divBdr>
                    </w:div>
                  </w:divsChild>
                </w:div>
                <w:div w:id="1684934119">
                  <w:marLeft w:val="0"/>
                  <w:marRight w:val="0"/>
                  <w:marTop w:val="0"/>
                  <w:marBottom w:val="0"/>
                  <w:divBdr>
                    <w:top w:val="none" w:sz="0" w:space="0" w:color="auto"/>
                    <w:left w:val="none" w:sz="0" w:space="0" w:color="auto"/>
                    <w:bottom w:val="none" w:sz="0" w:space="0" w:color="auto"/>
                    <w:right w:val="none" w:sz="0" w:space="0" w:color="auto"/>
                  </w:divBdr>
                  <w:divsChild>
                    <w:div w:id="1852916450">
                      <w:marLeft w:val="0"/>
                      <w:marRight w:val="0"/>
                      <w:marTop w:val="0"/>
                      <w:marBottom w:val="0"/>
                      <w:divBdr>
                        <w:top w:val="none" w:sz="0" w:space="0" w:color="auto"/>
                        <w:left w:val="none" w:sz="0" w:space="0" w:color="auto"/>
                        <w:bottom w:val="none" w:sz="0" w:space="0" w:color="auto"/>
                        <w:right w:val="none" w:sz="0" w:space="0" w:color="auto"/>
                      </w:divBdr>
                    </w:div>
                  </w:divsChild>
                </w:div>
                <w:div w:id="1817839521">
                  <w:marLeft w:val="0"/>
                  <w:marRight w:val="0"/>
                  <w:marTop w:val="0"/>
                  <w:marBottom w:val="0"/>
                  <w:divBdr>
                    <w:top w:val="none" w:sz="0" w:space="0" w:color="auto"/>
                    <w:left w:val="none" w:sz="0" w:space="0" w:color="auto"/>
                    <w:bottom w:val="none" w:sz="0" w:space="0" w:color="auto"/>
                    <w:right w:val="none" w:sz="0" w:space="0" w:color="auto"/>
                  </w:divBdr>
                  <w:divsChild>
                    <w:div w:id="1956712592">
                      <w:marLeft w:val="0"/>
                      <w:marRight w:val="0"/>
                      <w:marTop w:val="0"/>
                      <w:marBottom w:val="0"/>
                      <w:divBdr>
                        <w:top w:val="none" w:sz="0" w:space="0" w:color="auto"/>
                        <w:left w:val="none" w:sz="0" w:space="0" w:color="auto"/>
                        <w:bottom w:val="none" w:sz="0" w:space="0" w:color="auto"/>
                        <w:right w:val="none" w:sz="0" w:space="0" w:color="auto"/>
                      </w:divBdr>
                    </w:div>
                  </w:divsChild>
                </w:div>
                <w:div w:id="729965953">
                  <w:marLeft w:val="0"/>
                  <w:marRight w:val="0"/>
                  <w:marTop w:val="0"/>
                  <w:marBottom w:val="0"/>
                  <w:divBdr>
                    <w:top w:val="none" w:sz="0" w:space="0" w:color="auto"/>
                    <w:left w:val="none" w:sz="0" w:space="0" w:color="auto"/>
                    <w:bottom w:val="none" w:sz="0" w:space="0" w:color="auto"/>
                    <w:right w:val="none" w:sz="0" w:space="0" w:color="auto"/>
                  </w:divBdr>
                  <w:divsChild>
                    <w:div w:id="988945097">
                      <w:marLeft w:val="0"/>
                      <w:marRight w:val="0"/>
                      <w:marTop w:val="0"/>
                      <w:marBottom w:val="0"/>
                      <w:divBdr>
                        <w:top w:val="none" w:sz="0" w:space="0" w:color="auto"/>
                        <w:left w:val="none" w:sz="0" w:space="0" w:color="auto"/>
                        <w:bottom w:val="none" w:sz="0" w:space="0" w:color="auto"/>
                        <w:right w:val="none" w:sz="0" w:space="0" w:color="auto"/>
                      </w:divBdr>
                    </w:div>
                  </w:divsChild>
                </w:div>
                <w:div w:id="325518998">
                  <w:marLeft w:val="0"/>
                  <w:marRight w:val="0"/>
                  <w:marTop w:val="0"/>
                  <w:marBottom w:val="0"/>
                  <w:divBdr>
                    <w:top w:val="none" w:sz="0" w:space="0" w:color="auto"/>
                    <w:left w:val="none" w:sz="0" w:space="0" w:color="auto"/>
                    <w:bottom w:val="none" w:sz="0" w:space="0" w:color="auto"/>
                    <w:right w:val="none" w:sz="0" w:space="0" w:color="auto"/>
                  </w:divBdr>
                  <w:divsChild>
                    <w:div w:id="704332124">
                      <w:marLeft w:val="0"/>
                      <w:marRight w:val="0"/>
                      <w:marTop w:val="0"/>
                      <w:marBottom w:val="0"/>
                      <w:divBdr>
                        <w:top w:val="none" w:sz="0" w:space="0" w:color="auto"/>
                        <w:left w:val="none" w:sz="0" w:space="0" w:color="auto"/>
                        <w:bottom w:val="none" w:sz="0" w:space="0" w:color="auto"/>
                        <w:right w:val="none" w:sz="0" w:space="0" w:color="auto"/>
                      </w:divBdr>
                    </w:div>
                    <w:div w:id="2141530739">
                      <w:marLeft w:val="0"/>
                      <w:marRight w:val="0"/>
                      <w:marTop w:val="0"/>
                      <w:marBottom w:val="0"/>
                      <w:divBdr>
                        <w:top w:val="none" w:sz="0" w:space="0" w:color="auto"/>
                        <w:left w:val="none" w:sz="0" w:space="0" w:color="auto"/>
                        <w:bottom w:val="none" w:sz="0" w:space="0" w:color="auto"/>
                        <w:right w:val="none" w:sz="0" w:space="0" w:color="auto"/>
                      </w:divBdr>
                    </w:div>
                  </w:divsChild>
                </w:div>
                <w:div w:id="1391343333">
                  <w:marLeft w:val="0"/>
                  <w:marRight w:val="0"/>
                  <w:marTop w:val="0"/>
                  <w:marBottom w:val="0"/>
                  <w:divBdr>
                    <w:top w:val="none" w:sz="0" w:space="0" w:color="auto"/>
                    <w:left w:val="none" w:sz="0" w:space="0" w:color="auto"/>
                    <w:bottom w:val="none" w:sz="0" w:space="0" w:color="auto"/>
                    <w:right w:val="none" w:sz="0" w:space="0" w:color="auto"/>
                  </w:divBdr>
                  <w:divsChild>
                    <w:div w:id="856653369">
                      <w:marLeft w:val="0"/>
                      <w:marRight w:val="0"/>
                      <w:marTop w:val="0"/>
                      <w:marBottom w:val="0"/>
                      <w:divBdr>
                        <w:top w:val="none" w:sz="0" w:space="0" w:color="auto"/>
                        <w:left w:val="none" w:sz="0" w:space="0" w:color="auto"/>
                        <w:bottom w:val="none" w:sz="0" w:space="0" w:color="auto"/>
                        <w:right w:val="none" w:sz="0" w:space="0" w:color="auto"/>
                      </w:divBdr>
                    </w:div>
                    <w:div w:id="1982079564">
                      <w:marLeft w:val="0"/>
                      <w:marRight w:val="0"/>
                      <w:marTop w:val="0"/>
                      <w:marBottom w:val="0"/>
                      <w:divBdr>
                        <w:top w:val="none" w:sz="0" w:space="0" w:color="auto"/>
                        <w:left w:val="none" w:sz="0" w:space="0" w:color="auto"/>
                        <w:bottom w:val="none" w:sz="0" w:space="0" w:color="auto"/>
                        <w:right w:val="none" w:sz="0" w:space="0" w:color="auto"/>
                      </w:divBdr>
                    </w:div>
                  </w:divsChild>
                </w:div>
                <w:div w:id="1968003479">
                  <w:marLeft w:val="0"/>
                  <w:marRight w:val="0"/>
                  <w:marTop w:val="0"/>
                  <w:marBottom w:val="0"/>
                  <w:divBdr>
                    <w:top w:val="none" w:sz="0" w:space="0" w:color="auto"/>
                    <w:left w:val="none" w:sz="0" w:space="0" w:color="auto"/>
                    <w:bottom w:val="none" w:sz="0" w:space="0" w:color="auto"/>
                    <w:right w:val="none" w:sz="0" w:space="0" w:color="auto"/>
                  </w:divBdr>
                  <w:divsChild>
                    <w:div w:id="92097677">
                      <w:marLeft w:val="0"/>
                      <w:marRight w:val="0"/>
                      <w:marTop w:val="0"/>
                      <w:marBottom w:val="0"/>
                      <w:divBdr>
                        <w:top w:val="none" w:sz="0" w:space="0" w:color="auto"/>
                        <w:left w:val="none" w:sz="0" w:space="0" w:color="auto"/>
                        <w:bottom w:val="none" w:sz="0" w:space="0" w:color="auto"/>
                        <w:right w:val="none" w:sz="0" w:space="0" w:color="auto"/>
                      </w:divBdr>
                    </w:div>
                    <w:div w:id="1629239997">
                      <w:marLeft w:val="0"/>
                      <w:marRight w:val="0"/>
                      <w:marTop w:val="0"/>
                      <w:marBottom w:val="0"/>
                      <w:divBdr>
                        <w:top w:val="none" w:sz="0" w:space="0" w:color="auto"/>
                        <w:left w:val="none" w:sz="0" w:space="0" w:color="auto"/>
                        <w:bottom w:val="none" w:sz="0" w:space="0" w:color="auto"/>
                        <w:right w:val="none" w:sz="0" w:space="0" w:color="auto"/>
                      </w:divBdr>
                    </w:div>
                  </w:divsChild>
                </w:div>
                <w:div w:id="1829520680">
                  <w:marLeft w:val="0"/>
                  <w:marRight w:val="0"/>
                  <w:marTop w:val="0"/>
                  <w:marBottom w:val="0"/>
                  <w:divBdr>
                    <w:top w:val="none" w:sz="0" w:space="0" w:color="auto"/>
                    <w:left w:val="none" w:sz="0" w:space="0" w:color="auto"/>
                    <w:bottom w:val="none" w:sz="0" w:space="0" w:color="auto"/>
                    <w:right w:val="none" w:sz="0" w:space="0" w:color="auto"/>
                  </w:divBdr>
                  <w:divsChild>
                    <w:div w:id="489759983">
                      <w:marLeft w:val="0"/>
                      <w:marRight w:val="0"/>
                      <w:marTop w:val="0"/>
                      <w:marBottom w:val="0"/>
                      <w:divBdr>
                        <w:top w:val="none" w:sz="0" w:space="0" w:color="auto"/>
                        <w:left w:val="none" w:sz="0" w:space="0" w:color="auto"/>
                        <w:bottom w:val="none" w:sz="0" w:space="0" w:color="auto"/>
                        <w:right w:val="none" w:sz="0" w:space="0" w:color="auto"/>
                      </w:divBdr>
                    </w:div>
                  </w:divsChild>
                </w:div>
                <w:div w:id="1097360119">
                  <w:marLeft w:val="0"/>
                  <w:marRight w:val="0"/>
                  <w:marTop w:val="0"/>
                  <w:marBottom w:val="0"/>
                  <w:divBdr>
                    <w:top w:val="none" w:sz="0" w:space="0" w:color="auto"/>
                    <w:left w:val="none" w:sz="0" w:space="0" w:color="auto"/>
                    <w:bottom w:val="none" w:sz="0" w:space="0" w:color="auto"/>
                    <w:right w:val="none" w:sz="0" w:space="0" w:color="auto"/>
                  </w:divBdr>
                  <w:divsChild>
                    <w:div w:id="435951558">
                      <w:marLeft w:val="0"/>
                      <w:marRight w:val="0"/>
                      <w:marTop w:val="0"/>
                      <w:marBottom w:val="0"/>
                      <w:divBdr>
                        <w:top w:val="none" w:sz="0" w:space="0" w:color="auto"/>
                        <w:left w:val="none" w:sz="0" w:space="0" w:color="auto"/>
                        <w:bottom w:val="none" w:sz="0" w:space="0" w:color="auto"/>
                        <w:right w:val="none" w:sz="0" w:space="0" w:color="auto"/>
                      </w:divBdr>
                    </w:div>
                    <w:div w:id="80610613">
                      <w:marLeft w:val="0"/>
                      <w:marRight w:val="0"/>
                      <w:marTop w:val="0"/>
                      <w:marBottom w:val="0"/>
                      <w:divBdr>
                        <w:top w:val="none" w:sz="0" w:space="0" w:color="auto"/>
                        <w:left w:val="none" w:sz="0" w:space="0" w:color="auto"/>
                        <w:bottom w:val="none" w:sz="0" w:space="0" w:color="auto"/>
                        <w:right w:val="none" w:sz="0" w:space="0" w:color="auto"/>
                      </w:divBdr>
                    </w:div>
                  </w:divsChild>
                </w:div>
                <w:div w:id="491719821">
                  <w:marLeft w:val="0"/>
                  <w:marRight w:val="0"/>
                  <w:marTop w:val="0"/>
                  <w:marBottom w:val="0"/>
                  <w:divBdr>
                    <w:top w:val="none" w:sz="0" w:space="0" w:color="auto"/>
                    <w:left w:val="none" w:sz="0" w:space="0" w:color="auto"/>
                    <w:bottom w:val="none" w:sz="0" w:space="0" w:color="auto"/>
                    <w:right w:val="none" w:sz="0" w:space="0" w:color="auto"/>
                  </w:divBdr>
                  <w:divsChild>
                    <w:div w:id="1416322068">
                      <w:marLeft w:val="0"/>
                      <w:marRight w:val="0"/>
                      <w:marTop w:val="0"/>
                      <w:marBottom w:val="0"/>
                      <w:divBdr>
                        <w:top w:val="none" w:sz="0" w:space="0" w:color="auto"/>
                        <w:left w:val="none" w:sz="0" w:space="0" w:color="auto"/>
                        <w:bottom w:val="none" w:sz="0" w:space="0" w:color="auto"/>
                        <w:right w:val="none" w:sz="0" w:space="0" w:color="auto"/>
                      </w:divBdr>
                    </w:div>
                  </w:divsChild>
                </w:div>
                <w:div w:id="603808352">
                  <w:marLeft w:val="0"/>
                  <w:marRight w:val="0"/>
                  <w:marTop w:val="0"/>
                  <w:marBottom w:val="0"/>
                  <w:divBdr>
                    <w:top w:val="none" w:sz="0" w:space="0" w:color="auto"/>
                    <w:left w:val="none" w:sz="0" w:space="0" w:color="auto"/>
                    <w:bottom w:val="none" w:sz="0" w:space="0" w:color="auto"/>
                    <w:right w:val="none" w:sz="0" w:space="0" w:color="auto"/>
                  </w:divBdr>
                  <w:divsChild>
                    <w:div w:id="1977828344">
                      <w:marLeft w:val="0"/>
                      <w:marRight w:val="0"/>
                      <w:marTop w:val="0"/>
                      <w:marBottom w:val="0"/>
                      <w:divBdr>
                        <w:top w:val="none" w:sz="0" w:space="0" w:color="auto"/>
                        <w:left w:val="none" w:sz="0" w:space="0" w:color="auto"/>
                        <w:bottom w:val="none" w:sz="0" w:space="0" w:color="auto"/>
                        <w:right w:val="none" w:sz="0" w:space="0" w:color="auto"/>
                      </w:divBdr>
                    </w:div>
                  </w:divsChild>
                </w:div>
                <w:div w:id="753555064">
                  <w:marLeft w:val="0"/>
                  <w:marRight w:val="0"/>
                  <w:marTop w:val="0"/>
                  <w:marBottom w:val="0"/>
                  <w:divBdr>
                    <w:top w:val="none" w:sz="0" w:space="0" w:color="auto"/>
                    <w:left w:val="none" w:sz="0" w:space="0" w:color="auto"/>
                    <w:bottom w:val="none" w:sz="0" w:space="0" w:color="auto"/>
                    <w:right w:val="none" w:sz="0" w:space="0" w:color="auto"/>
                  </w:divBdr>
                  <w:divsChild>
                    <w:div w:id="456723905">
                      <w:marLeft w:val="0"/>
                      <w:marRight w:val="0"/>
                      <w:marTop w:val="0"/>
                      <w:marBottom w:val="0"/>
                      <w:divBdr>
                        <w:top w:val="none" w:sz="0" w:space="0" w:color="auto"/>
                        <w:left w:val="none" w:sz="0" w:space="0" w:color="auto"/>
                        <w:bottom w:val="none" w:sz="0" w:space="0" w:color="auto"/>
                        <w:right w:val="none" w:sz="0" w:space="0" w:color="auto"/>
                      </w:divBdr>
                    </w:div>
                  </w:divsChild>
                </w:div>
                <w:div w:id="1750225365">
                  <w:marLeft w:val="0"/>
                  <w:marRight w:val="0"/>
                  <w:marTop w:val="0"/>
                  <w:marBottom w:val="0"/>
                  <w:divBdr>
                    <w:top w:val="none" w:sz="0" w:space="0" w:color="auto"/>
                    <w:left w:val="none" w:sz="0" w:space="0" w:color="auto"/>
                    <w:bottom w:val="none" w:sz="0" w:space="0" w:color="auto"/>
                    <w:right w:val="none" w:sz="0" w:space="0" w:color="auto"/>
                  </w:divBdr>
                  <w:divsChild>
                    <w:div w:id="1246181870">
                      <w:marLeft w:val="0"/>
                      <w:marRight w:val="0"/>
                      <w:marTop w:val="0"/>
                      <w:marBottom w:val="0"/>
                      <w:divBdr>
                        <w:top w:val="none" w:sz="0" w:space="0" w:color="auto"/>
                        <w:left w:val="none" w:sz="0" w:space="0" w:color="auto"/>
                        <w:bottom w:val="none" w:sz="0" w:space="0" w:color="auto"/>
                        <w:right w:val="none" w:sz="0" w:space="0" w:color="auto"/>
                      </w:divBdr>
                    </w:div>
                  </w:divsChild>
                </w:div>
                <w:div w:id="1148863801">
                  <w:marLeft w:val="0"/>
                  <w:marRight w:val="0"/>
                  <w:marTop w:val="0"/>
                  <w:marBottom w:val="0"/>
                  <w:divBdr>
                    <w:top w:val="none" w:sz="0" w:space="0" w:color="auto"/>
                    <w:left w:val="none" w:sz="0" w:space="0" w:color="auto"/>
                    <w:bottom w:val="none" w:sz="0" w:space="0" w:color="auto"/>
                    <w:right w:val="none" w:sz="0" w:space="0" w:color="auto"/>
                  </w:divBdr>
                  <w:divsChild>
                    <w:div w:id="1877811441">
                      <w:marLeft w:val="0"/>
                      <w:marRight w:val="0"/>
                      <w:marTop w:val="0"/>
                      <w:marBottom w:val="0"/>
                      <w:divBdr>
                        <w:top w:val="none" w:sz="0" w:space="0" w:color="auto"/>
                        <w:left w:val="none" w:sz="0" w:space="0" w:color="auto"/>
                        <w:bottom w:val="none" w:sz="0" w:space="0" w:color="auto"/>
                        <w:right w:val="none" w:sz="0" w:space="0" w:color="auto"/>
                      </w:divBdr>
                    </w:div>
                  </w:divsChild>
                </w:div>
                <w:div w:id="898444502">
                  <w:marLeft w:val="0"/>
                  <w:marRight w:val="0"/>
                  <w:marTop w:val="0"/>
                  <w:marBottom w:val="0"/>
                  <w:divBdr>
                    <w:top w:val="none" w:sz="0" w:space="0" w:color="auto"/>
                    <w:left w:val="none" w:sz="0" w:space="0" w:color="auto"/>
                    <w:bottom w:val="none" w:sz="0" w:space="0" w:color="auto"/>
                    <w:right w:val="none" w:sz="0" w:space="0" w:color="auto"/>
                  </w:divBdr>
                  <w:divsChild>
                    <w:div w:id="1161777366">
                      <w:marLeft w:val="0"/>
                      <w:marRight w:val="0"/>
                      <w:marTop w:val="0"/>
                      <w:marBottom w:val="0"/>
                      <w:divBdr>
                        <w:top w:val="none" w:sz="0" w:space="0" w:color="auto"/>
                        <w:left w:val="none" w:sz="0" w:space="0" w:color="auto"/>
                        <w:bottom w:val="none" w:sz="0" w:space="0" w:color="auto"/>
                        <w:right w:val="none" w:sz="0" w:space="0" w:color="auto"/>
                      </w:divBdr>
                    </w:div>
                  </w:divsChild>
                </w:div>
                <w:div w:id="2031295366">
                  <w:marLeft w:val="0"/>
                  <w:marRight w:val="0"/>
                  <w:marTop w:val="0"/>
                  <w:marBottom w:val="0"/>
                  <w:divBdr>
                    <w:top w:val="none" w:sz="0" w:space="0" w:color="auto"/>
                    <w:left w:val="none" w:sz="0" w:space="0" w:color="auto"/>
                    <w:bottom w:val="none" w:sz="0" w:space="0" w:color="auto"/>
                    <w:right w:val="none" w:sz="0" w:space="0" w:color="auto"/>
                  </w:divBdr>
                  <w:divsChild>
                    <w:div w:id="342243545">
                      <w:marLeft w:val="0"/>
                      <w:marRight w:val="0"/>
                      <w:marTop w:val="0"/>
                      <w:marBottom w:val="0"/>
                      <w:divBdr>
                        <w:top w:val="none" w:sz="0" w:space="0" w:color="auto"/>
                        <w:left w:val="none" w:sz="0" w:space="0" w:color="auto"/>
                        <w:bottom w:val="none" w:sz="0" w:space="0" w:color="auto"/>
                        <w:right w:val="none" w:sz="0" w:space="0" w:color="auto"/>
                      </w:divBdr>
                    </w:div>
                  </w:divsChild>
                </w:div>
                <w:div w:id="1152989743">
                  <w:marLeft w:val="0"/>
                  <w:marRight w:val="0"/>
                  <w:marTop w:val="0"/>
                  <w:marBottom w:val="0"/>
                  <w:divBdr>
                    <w:top w:val="none" w:sz="0" w:space="0" w:color="auto"/>
                    <w:left w:val="none" w:sz="0" w:space="0" w:color="auto"/>
                    <w:bottom w:val="none" w:sz="0" w:space="0" w:color="auto"/>
                    <w:right w:val="none" w:sz="0" w:space="0" w:color="auto"/>
                  </w:divBdr>
                  <w:divsChild>
                    <w:div w:id="1745907737">
                      <w:marLeft w:val="0"/>
                      <w:marRight w:val="0"/>
                      <w:marTop w:val="0"/>
                      <w:marBottom w:val="0"/>
                      <w:divBdr>
                        <w:top w:val="none" w:sz="0" w:space="0" w:color="auto"/>
                        <w:left w:val="none" w:sz="0" w:space="0" w:color="auto"/>
                        <w:bottom w:val="none" w:sz="0" w:space="0" w:color="auto"/>
                        <w:right w:val="none" w:sz="0" w:space="0" w:color="auto"/>
                      </w:divBdr>
                    </w:div>
                    <w:div w:id="683825784">
                      <w:marLeft w:val="0"/>
                      <w:marRight w:val="0"/>
                      <w:marTop w:val="0"/>
                      <w:marBottom w:val="0"/>
                      <w:divBdr>
                        <w:top w:val="none" w:sz="0" w:space="0" w:color="auto"/>
                        <w:left w:val="none" w:sz="0" w:space="0" w:color="auto"/>
                        <w:bottom w:val="none" w:sz="0" w:space="0" w:color="auto"/>
                        <w:right w:val="none" w:sz="0" w:space="0" w:color="auto"/>
                      </w:divBdr>
                    </w:div>
                  </w:divsChild>
                </w:div>
                <w:div w:id="1259294667">
                  <w:marLeft w:val="0"/>
                  <w:marRight w:val="0"/>
                  <w:marTop w:val="0"/>
                  <w:marBottom w:val="0"/>
                  <w:divBdr>
                    <w:top w:val="none" w:sz="0" w:space="0" w:color="auto"/>
                    <w:left w:val="none" w:sz="0" w:space="0" w:color="auto"/>
                    <w:bottom w:val="none" w:sz="0" w:space="0" w:color="auto"/>
                    <w:right w:val="none" w:sz="0" w:space="0" w:color="auto"/>
                  </w:divBdr>
                  <w:divsChild>
                    <w:div w:id="1032271284">
                      <w:marLeft w:val="0"/>
                      <w:marRight w:val="0"/>
                      <w:marTop w:val="0"/>
                      <w:marBottom w:val="0"/>
                      <w:divBdr>
                        <w:top w:val="none" w:sz="0" w:space="0" w:color="auto"/>
                        <w:left w:val="none" w:sz="0" w:space="0" w:color="auto"/>
                        <w:bottom w:val="none" w:sz="0" w:space="0" w:color="auto"/>
                        <w:right w:val="none" w:sz="0" w:space="0" w:color="auto"/>
                      </w:divBdr>
                    </w:div>
                  </w:divsChild>
                </w:div>
                <w:div w:id="746414538">
                  <w:marLeft w:val="0"/>
                  <w:marRight w:val="0"/>
                  <w:marTop w:val="0"/>
                  <w:marBottom w:val="0"/>
                  <w:divBdr>
                    <w:top w:val="none" w:sz="0" w:space="0" w:color="auto"/>
                    <w:left w:val="none" w:sz="0" w:space="0" w:color="auto"/>
                    <w:bottom w:val="none" w:sz="0" w:space="0" w:color="auto"/>
                    <w:right w:val="none" w:sz="0" w:space="0" w:color="auto"/>
                  </w:divBdr>
                  <w:divsChild>
                    <w:div w:id="11245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30520">
          <w:marLeft w:val="0"/>
          <w:marRight w:val="0"/>
          <w:marTop w:val="0"/>
          <w:marBottom w:val="0"/>
          <w:divBdr>
            <w:top w:val="none" w:sz="0" w:space="0" w:color="auto"/>
            <w:left w:val="none" w:sz="0" w:space="0" w:color="auto"/>
            <w:bottom w:val="none" w:sz="0" w:space="0" w:color="auto"/>
            <w:right w:val="none" w:sz="0" w:space="0" w:color="auto"/>
          </w:divBdr>
        </w:div>
        <w:div w:id="804814427">
          <w:marLeft w:val="0"/>
          <w:marRight w:val="0"/>
          <w:marTop w:val="0"/>
          <w:marBottom w:val="0"/>
          <w:divBdr>
            <w:top w:val="none" w:sz="0" w:space="0" w:color="auto"/>
            <w:left w:val="none" w:sz="0" w:space="0" w:color="auto"/>
            <w:bottom w:val="none" w:sz="0" w:space="0" w:color="auto"/>
            <w:right w:val="none" w:sz="0" w:space="0" w:color="auto"/>
          </w:divBdr>
        </w:div>
      </w:divsChild>
    </w:div>
    <w:div w:id="267663782">
      <w:bodyDiv w:val="1"/>
      <w:marLeft w:val="0"/>
      <w:marRight w:val="0"/>
      <w:marTop w:val="0"/>
      <w:marBottom w:val="0"/>
      <w:divBdr>
        <w:top w:val="none" w:sz="0" w:space="0" w:color="auto"/>
        <w:left w:val="none" w:sz="0" w:space="0" w:color="auto"/>
        <w:bottom w:val="none" w:sz="0" w:space="0" w:color="auto"/>
        <w:right w:val="none" w:sz="0" w:space="0" w:color="auto"/>
      </w:divBdr>
    </w:div>
    <w:div w:id="471211224">
      <w:bodyDiv w:val="1"/>
      <w:marLeft w:val="0"/>
      <w:marRight w:val="0"/>
      <w:marTop w:val="0"/>
      <w:marBottom w:val="0"/>
      <w:divBdr>
        <w:top w:val="none" w:sz="0" w:space="0" w:color="auto"/>
        <w:left w:val="none" w:sz="0" w:space="0" w:color="auto"/>
        <w:bottom w:val="none" w:sz="0" w:space="0" w:color="auto"/>
        <w:right w:val="none" w:sz="0" w:space="0" w:color="auto"/>
      </w:divBdr>
    </w:div>
    <w:div w:id="522479764">
      <w:bodyDiv w:val="1"/>
      <w:marLeft w:val="0"/>
      <w:marRight w:val="0"/>
      <w:marTop w:val="0"/>
      <w:marBottom w:val="0"/>
      <w:divBdr>
        <w:top w:val="none" w:sz="0" w:space="0" w:color="auto"/>
        <w:left w:val="none" w:sz="0" w:space="0" w:color="auto"/>
        <w:bottom w:val="none" w:sz="0" w:space="0" w:color="auto"/>
        <w:right w:val="none" w:sz="0" w:space="0" w:color="auto"/>
      </w:divBdr>
    </w:div>
    <w:div w:id="537746753">
      <w:bodyDiv w:val="1"/>
      <w:marLeft w:val="0"/>
      <w:marRight w:val="0"/>
      <w:marTop w:val="0"/>
      <w:marBottom w:val="0"/>
      <w:divBdr>
        <w:top w:val="none" w:sz="0" w:space="0" w:color="auto"/>
        <w:left w:val="none" w:sz="0" w:space="0" w:color="auto"/>
        <w:bottom w:val="none" w:sz="0" w:space="0" w:color="auto"/>
        <w:right w:val="none" w:sz="0" w:space="0" w:color="auto"/>
      </w:divBdr>
    </w:div>
    <w:div w:id="584342926">
      <w:bodyDiv w:val="1"/>
      <w:marLeft w:val="0"/>
      <w:marRight w:val="0"/>
      <w:marTop w:val="0"/>
      <w:marBottom w:val="0"/>
      <w:divBdr>
        <w:top w:val="none" w:sz="0" w:space="0" w:color="auto"/>
        <w:left w:val="none" w:sz="0" w:space="0" w:color="auto"/>
        <w:bottom w:val="none" w:sz="0" w:space="0" w:color="auto"/>
        <w:right w:val="none" w:sz="0" w:space="0" w:color="auto"/>
      </w:divBdr>
    </w:div>
    <w:div w:id="898520296">
      <w:bodyDiv w:val="1"/>
      <w:marLeft w:val="0"/>
      <w:marRight w:val="0"/>
      <w:marTop w:val="0"/>
      <w:marBottom w:val="0"/>
      <w:divBdr>
        <w:top w:val="none" w:sz="0" w:space="0" w:color="auto"/>
        <w:left w:val="none" w:sz="0" w:space="0" w:color="auto"/>
        <w:bottom w:val="none" w:sz="0" w:space="0" w:color="auto"/>
        <w:right w:val="none" w:sz="0" w:space="0" w:color="auto"/>
      </w:divBdr>
    </w:div>
    <w:div w:id="901405123">
      <w:bodyDiv w:val="1"/>
      <w:marLeft w:val="0"/>
      <w:marRight w:val="0"/>
      <w:marTop w:val="0"/>
      <w:marBottom w:val="0"/>
      <w:divBdr>
        <w:top w:val="none" w:sz="0" w:space="0" w:color="auto"/>
        <w:left w:val="none" w:sz="0" w:space="0" w:color="auto"/>
        <w:bottom w:val="none" w:sz="0" w:space="0" w:color="auto"/>
        <w:right w:val="none" w:sz="0" w:space="0" w:color="auto"/>
      </w:divBdr>
    </w:div>
    <w:div w:id="1294217113">
      <w:bodyDiv w:val="1"/>
      <w:marLeft w:val="0"/>
      <w:marRight w:val="0"/>
      <w:marTop w:val="0"/>
      <w:marBottom w:val="0"/>
      <w:divBdr>
        <w:top w:val="none" w:sz="0" w:space="0" w:color="auto"/>
        <w:left w:val="none" w:sz="0" w:space="0" w:color="auto"/>
        <w:bottom w:val="none" w:sz="0" w:space="0" w:color="auto"/>
        <w:right w:val="none" w:sz="0" w:space="0" w:color="auto"/>
      </w:divBdr>
    </w:div>
    <w:div w:id="1401054848">
      <w:bodyDiv w:val="1"/>
      <w:marLeft w:val="0"/>
      <w:marRight w:val="0"/>
      <w:marTop w:val="0"/>
      <w:marBottom w:val="0"/>
      <w:divBdr>
        <w:top w:val="none" w:sz="0" w:space="0" w:color="auto"/>
        <w:left w:val="none" w:sz="0" w:space="0" w:color="auto"/>
        <w:bottom w:val="none" w:sz="0" w:space="0" w:color="auto"/>
        <w:right w:val="none" w:sz="0" w:space="0" w:color="auto"/>
      </w:divBdr>
    </w:div>
    <w:div w:id="1546024558">
      <w:bodyDiv w:val="1"/>
      <w:marLeft w:val="0"/>
      <w:marRight w:val="0"/>
      <w:marTop w:val="0"/>
      <w:marBottom w:val="0"/>
      <w:divBdr>
        <w:top w:val="none" w:sz="0" w:space="0" w:color="auto"/>
        <w:left w:val="none" w:sz="0" w:space="0" w:color="auto"/>
        <w:bottom w:val="none" w:sz="0" w:space="0" w:color="auto"/>
        <w:right w:val="none" w:sz="0" w:space="0" w:color="auto"/>
      </w:divBdr>
    </w:div>
    <w:div w:id="1550991464">
      <w:bodyDiv w:val="1"/>
      <w:marLeft w:val="0"/>
      <w:marRight w:val="0"/>
      <w:marTop w:val="0"/>
      <w:marBottom w:val="0"/>
      <w:divBdr>
        <w:top w:val="none" w:sz="0" w:space="0" w:color="auto"/>
        <w:left w:val="none" w:sz="0" w:space="0" w:color="auto"/>
        <w:bottom w:val="none" w:sz="0" w:space="0" w:color="auto"/>
        <w:right w:val="none" w:sz="0" w:space="0" w:color="auto"/>
      </w:divBdr>
    </w:div>
    <w:div w:id="1653369365">
      <w:bodyDiv w:val="1"/>
      <w:marLeft w:val="0"/>
      <w:marRight w:val="0"/>
      <w:marTop w:val="0"/>
      <w:marBottom w:val="0"/>
      <w:divBdr>
        <w:top w:val="none" w:sz="0" w:space="0" w:color="auto"/>
        <w:left w:val="none" w:sz="0" w:space="0" w:color="auto"/>
        <w:bottom w:val="none" w:sz="0" w:space="0" w:color="auto"/>
        <w:right w:val="none" w:sz="0" w:space="0" w:color="auto"/>
      </w:divBdr>
    </w:div>
    <w:div w:id="1783646999">
      <w:bodyDiv w:val="1"/>
      <w:marLeft w:val="0"/>
      <w:marRight w:val="0"/>
      <w:marTop w:val="0"/>
      <w:marBottom w:val="0"/>
      <w:divBdr>
        <w:top w:val="none" w:sz="0" w:space="0" w:color="auto"/>
        <w:left w:val="none" w:sz="0" w:space="0" w:color="auto"/>
        <w:bottom w:val="none" w:sz="0" w:space="0" w:color="auto"/>
        <w:right w:val="none" w:sz="0" w:space="0" w:color="auto"/>
      </w:divBdr>
    </w:div>
    <w:div w:id="1810895707">
      <w:bodyDiv w:val="1"/>
      <w:marLeft w:val="0"/>
      <w:marRight w:val="0"/>
      <w:marTop w:val="0"/>
      <w:marBottom w:val="0"/>
      <w:divBdr>
        <w:top w:val="none" w:sz="0" w:space="0" w:color="auto"/>
        <w:left w:val="none" w:sz="0" w:space="0" w:color="auto"/>
        <w:bottom w:val="none" w:sz="0" w:space="0" w:color="auto"/>
        <w:right w:val="none" w:sz="0" w:space="0" w:color="auto"/>
      </w:divBdr>
    </w:div>
    <w:div w:id="1818692808">
      <w:bodyDiv w:val="1"/>
      <w:marLeft w:val="0"/>
      <w:marRight w:val="0"/>
      <w:marTop w:val="0"/>
      <w:marBottom w:val="0"/>
      <w:divBdr>
        <w:top w:val="none" w:sz="0" w:space="0" w:color="auto"/>
        <w:left w:val="none" w:sz="0" w:space="0" w:color="auto"/>
        <w:bottom w:val="none" w:sz="0" w:space="0" w:color="auto"/>
        <w:right w:val="none" w:sz="0" w:space="0" w:color="auto"/>
      </w:divBdr>
    </w:div>
    <w:div w:id="1971783939">
      <w:bodyDiv w:val="1"/>
      <w:marLeft w:val="0"/>
      <w:marRight w:val="0"/>
      <w:marTop w:val="0"/>
      <w:marBottom w:val="0"/>
      <w:divBdr>
        <w:top w:val="none" w:sz="0" w:space="0" w:color="auto"/>
        <w:left w:val="none" w:sz="0" w:space="0" w:color="auto"/>
        <w:bottom w:val="none" w:sz="0" w:space="0" w:color="auto"/>
        <w:right w:val="none" w:sz="0" w:space="0" w:color="auto"/>
      </w:divBdr>
    </w:div>
    <w:div w:id="2035230086">
      <w:bodyDiv w:val="1"/>
      <w:marLeft w:val="0"/>
      <w:marRight w:val="0"/>
      <w:marTop w:val="0"/>
      <w:marBottom w:val="0"/>
      <w:divBdr>
        <w:top w:val="none" w:sz="0" w:space="0" w:color="auto"/>
        <w:left w:val="none" w:sz="0" w:space="0" w:color="auto"/>
        <w:bottom w:val="none" w:sz="0" w:space="0" w:color="auto"/>
        <w:right w:val="none" w:sz="0" w:space="0" w:color="auto"/>
      </w:divBdr>
    </w:div>
    <w:div w:id="2111848001">
      <w:bodyDiv w:val="1"/>
      <w:marLeft w:val="0"/>
      <w:marRight w:val="0"/>
      <w:marTop w:val="0"/>
      <w:marBottom w:val="0"/>
      <w:divBdr>
        <w:top w:val="none" w:sz="0" w:space="0" w:color="auto"/>
        <w:left w:val="none" w:sz="0" w:space="0" w:color="auto"/>
        <w:bottom w:val="none" w:sz="0" w:space="0" w:color="auto"/>
        <w:right w:val="none" w:sz="0" w:space="0" w:color="auto"/>
      </w:divBdr>
      <w:divsChild>
        <w:div w:id="1464615509">
          <w:marLeft w:val="0"/>
          <w:marRight w:val="0"/>
          <w:marTop w:val="0"/>
          <w:marBottom w:val="0"/>
          <w:divBdr>
            <w:top w:val="none" w:sz="0" w:space="0" w:color="auto"/>
            <w:left w:val="none" w:sz="0" w:space="0" w:color="auto"/>
            <w:bottom w:val="none" w:sz="0" w:space="0" w:color="auto"/>
            <w:right w:val="none" w:sz="0" w:space="0" w:color="auto"/>
          </w:divBdr>
        </w:div>
        <w:div w:id="1116372074">
          <w:marLeft w:val="0"/>
          <w:marRight w:val="0"/>
          <w:marTop w:val="0"/>
          <w:marBottom w:val="0"/>
          <w:divBdr>
            <w:top w:val="none" w:sz="0" w:space="0" w:color="auto"/>
            <w:left w:val="none" w:sz="0" w:space="0" w:color="auto"/>
            <w:bottom w:val="none" w:sz="0" w:space="0" w:color="auto"/>
            <w:right w:val="none" w:sz="0" w:space="0" w:color="auto"/>
          </w:divBdr>
        </w:div>
        <w:div w:id="375662521">
          <w:marLeft w:val="0"/>
          <w:marRight w:val="0"/>
          <w:marTop w:val="0"/>
          <w:marBottom w:val="0"/>
          <w:divBdr>
            <w:top w:val="none" w:sz="0" w:space="0" w:color="auto"/>
            <w:left w:val="none" w:sz="0" w:space="0" w:color="auto"/>
            <w:bottom w:val="none" w:sz="0" w:space="0" w:color="auto"/>
            <w:right w:val="none" w:sz="0" w:space="0" w:color="auto"/>
          </w:divBdr>
        </w:div>
        <w:div w:id="1825125920">
          <w:marLeft w:val="0"/>
          <w:marRight w:val="0"/>
          <w:marTop w:val="0"/>
          <w:marBottom w:val="0"/>
          <w:divBdr>
            <w:top w:val="none" w:sz="0" w:space="0" w:color="auto"/>
            <w:left w:val="none" w:sz="0" w:space="0" w:color="auto"/>
            <w:bottom w:val="none" w:sz="0" w:space="0" w:color="auto"/>
            <w:right w:val="none" w:sz="0" w:space="0" w:color="auto"/>
          </w:divBdr>
        </w:div>
        <w:div w:id="134957385">
          <w:marLeft w:val="0"/>
          <w:marRight w:val="0"/>
          <w:marTop w:val="0"/>
          <w:marBottom w:val="0"/>
          <w:divBdr>
            <w:top w:val="none" w:sz="0" w:space="0" w:color="auto"/>
            <w:left w:val="none" w:sz="0" w:space="0" w:color="auto"/>
            <w:bottom w:val="none" w:sz="0" w:space="0" w:color="auto"/>
            <w:right w:val="none" w:sz="0" w:space="0" w:color="auto"/>
          </w:divBdr>
        </w:div>
        <w:div w:id="345248581">
          <w:marLeft w:val="0"/>
          <w:marRight w:val="0"/>
          <w:marTop w:val="0"/>
          <w:marBottom w:val="0"/>
          <w:divBdr>
            <w:top w:val="none" w:sz="0" w:space="0" w:color="auto"/>
            <w:left w:val="none" w:sz="0" w:space="0" w:color="auto"/>
            <w:bottom w:val="none" w:sz="0" w:space="0" w:color="auto"/>
            <w:right w:val="none" w:sz="0" w:space="0" w:color="auto"/>
          </w:divBdr>
        </w:div>
        <w:div w:id="20404284">
          <w:marLeft w:val="0"/>
          <w:marRight w:val="0"/>
          <w:marTop w:val="0"/>
          <w:marBottom w:val="0"/>
          <w:divBdr>
            <w:top w:val="none" w:sz="0" w:space="0" w:color="auto"/>
            <w:left w:val="none" w:sz="0" w:space="0" w:color="auto"/>
            <w:bottom w:val="none" w:sz="0" w:space="0" w:color="auto"/>
            <w:right w:val="none" w:sz="0" w:space="0" w:color="auto"/>
          </w:divBdr>
          <w:divsChild>
            <w:div w:id="710501486">
              <w:marLeft w:val="-75"/>
              <w:marRight w:val="0"/>
              <w:marTop w:val="30"/>
              <w:marBottom w:val="30"/>
              <w:divBdr>
                <w:top w:val="none" w:sz="0" w:space="0" w:color="auto"/>
                <w:left w:val="none" w:sz="0" w:space="0" w:color="auto"/>
                <w:bottom w:val="none" w:sz="0" w:space="0" w:color="auto"/>
                <w:right w:val="none" w:sz="0" w:space="0" w:color="auto"/>
              </w:divBdr>
              <w:divsChild>
                <w:div w:id="1950816974">
                  <w:marLeft w:val="0"/>
                  <w:marRight w:val="0"/>
                  <w:marTop w:val="0"/>
                  <w:marBottom w:val="0"/>
                  <w:divBdr>
                    <w:top w:val="none" w:sz="0" w:space="0" w:color="auto"/>
                    <w:left w:val="none" w:sz="0" w:space="0" w:color="auto"/>
                    <w:bottom w:val="none" w:sz="0" w:space="0" w:color="auto"/>
                    <w:right w:val="none" w:sz="0" w:space="0" w:color="auto"/>
                  </w:divBdr>
                  <w:divsChild>
                    <w:div w:id="1463771039">
                      <w:marLeft w:val="0"/>
                      <w:marRight w:val="0"/>
                      <w:marTop w:val="0"/>
                      <w:marBottom w:val="0"/>
                      <w:divBdr>
                        <w:top w:val="none" w:sz="0" w:space="0" w:color="auto"/>
                        <w:left w:val="none" w:sz="0" w:space="0" w:color="auto"/>
                        <w:bottom w:val="none" w:sz="0" w:space="0" w:color="auto"/>
                        <w:right w:val="none" w:sz="0" w:space="0" w:color="auto"/>
                      </w:divBdr>
                    </w:div>
                  </w:divsChild>
                </w:div>
                <w:div w:id="1819106595">
                  <w:marLeft w:val="0"/>
                  <w:marRight w:val="0"/>
                  <w:marTop w:val="0"/>
                  <w:marBottom w:val="0"/>
                  <w:divBdr>
                    <w:top w:val="none" w:sz="0" w:space="0" w:color="auto"/>
                    <w:left w:val="none" w:sz="0" w:space="0" w:color="auto"/>
                    <w:bottom w:val="none" w:sz="0" w:space="0" w:color="auto"/>
                    <w:right w:val="none" w:sz="0" w:space="0" w:color="auto"/>
                  </w:divBdr>
                  <w:divsChild>
                    <w:div w:id="1804887770">
                      <w:marLeft w:val="0"/>
                      <w:marRight w:val="0"/>
                      <w:marTop w:val="0"/>
                      <w:marBottom w:val="0"/>
                      <w:divBdr>
                        <w:top w:val="none" w:sz="0" w:space="0" w:color="auto"/>
                        <w:left w:val="none" w:sz="0" w:space="0" w:color="auto"/>
                        <w:bottom w:val="none" w:sz="0" w:space="0" w:color="auto"/>
                        <w:right w:val="none" w:sz="0" w:space="0" w:color="auto"/>
                      </w:divBdr>
                    </w:div>
                  </w:divsChild>
                </w:div>
                <w:div w:id="110783054">
                  <w:marLeft w:val="0"/>
                  <w:marRight w:val="0"/>
                  <w:marTop w:val="0"/>
                  <w:marBottom w:val="0"/>
                  <w:divBdr>
                    <w:top w:val="none" w:sz="0" w:space="0" w:color="auto"/>
                    <w:left w:val="none" w:sz="0" w:space="0" w:color="auto"/>
                    <w:bottom w:val="none" w:sz="0" w:space="0" w:color="auto"/>
                    <w:right w:val="none" w:sz="0" w:space="0" w:color="auto"/>
                  </w:divBdr>
                  <w:divsChild>
                    <w:div w:id="918095812">
                      <w:marLeft w:val="0"/>
                      <w:marRight w:val="0"/>
                      <w:marTop w:val="0"/>
                      <w:marBottom w:val="0"/>
                      <w:divBdr>
                        <w:top w:val="none" w:sz="0" w:space="0" w:color="auto"/>
                        <w:left w:val="none" w:sz="0" w:space="0" w:color="auto"/>
                        <w:bottom w:val="none" w:sz="0" w:space="0" w:color="auto"/>
                        <w:right w:val="none" w:sz="0" w:space="0" w:color="auto"/>
                      </w:divBdr>
                    </w:div>
                  </w:divsChild>
                </w:div>
                <w:div w:id="2134514439">
                  <w:marLeft w:val="0"/>
                  <w:marRight w:val="0"/>
                  <w:marTop w:val="0"/>
                  <w:marBottom w:val="0"/>
                  <w:divBdr>
                    <w:top w:val="none" w:sz="0" w:space="0" w:color="auto"/>
                    <w:left w:val="none" w:sz="0" w:space="0" w:color="auto"/>
                    <w:bottom w:val="none" w:sz="0" w:space="0" w:color="auto"/>
                    <w:right w:val="none" w:sz="0" w:space="0" w:color="auto"/>
                  </w:divBdr>
                  <w:divsChild>
                    <w:div w:id="1810323255">
                      <w:marLeft w:val="0"/>
                      <w:marRight w:val="0"/>
                      <w:marTop w:val="0"/>
                      <w:marBottom w:val="0"/>
                      <w:divBdr>
                        <w:top w:val="none" w:sz="0" w:space="0" w:color="auto"/>
                        <w:left w:val="none" w:sz="0" w:space="0" w:color="auto"/>
                        <w:bottom w:val="none" w:sz="0" w:space="0" w:color="auto"/>
                        <w:right w:val="none" w:sz="0" w:space="0" w:color="auto"/>
                      </w:divBdr>
                    </w:div>
                  </w:divsChild>
                </w:div>
                <w:div w:id="1718700653">
                  <w:marLeft w:val="0"/>
                  <w:marRight w:val="0"/>
                  <w:marTop w:val="0"/>
                  <w:marBottom w:val="0"/>
                  <w:divBdr>
                    <w:top w:val="none" w:sz="0" w:space="0" w:color="auto"/>
                    <w:left w:val="none" w:sz="0" w:space="0" w:color="auto"/>
                    <w:bottom w:val="none" w:sz="0" w:space="0" w:color="auto"/>
                    <w:right w:val="none" w:sz="0" w:space="0" w:color="auto"/>
                  </w:divBdr>
                  <w:divsChild>
                    <w:div w:id="1625966236">
                      <w:marLeft w:val="0"/>
                      <w:marRight w:val="0"/>
                      <w:marTop w:val="0"/>
                      <w:marBottom w:val="0"/>
                      <w:divBdr>
                        <w:top w:val="none" w:sz="0" w:space="0" w:color="auto"/>
                        <w:left w:val="none" w:sz="0" w:space="0" w:color="auto"/>
                        <w:bottom w:val="none" w:sz="0" w:space="0" w:color="auto"/>
                        <w:right w:val="none" w:sz="0" w:space="0" w:color="auto"/>
                      </w:divBdr>
                    </w:div>
                    <w:div w:id="1936211741">
                      <w:marLeft w:val="0"/>
                      <w:marRight w:val="0"/>
                      <w:marTop w:val="0"/>
                      <w:marBottom w:val="0"/>
                      <w:divBdr>
                        <w:top w:val="none" w:sz="0" w:space="0" w:color="auto"/>
                        <w:left w:val="none" w:sz="0" w:space="0" w:color="auto"/>
                        <w:bottom w:val="none" w:sz="0" w:space="0" w:color="auto"/>
                        <w:right w:val="none" w:sz="0" w:space="0" w:color="auto"/>
                      </w:divBdr>
                    </w:div>
                  </w:divsChild>
                </w:div>
                <w:div w:id="1468351629">
                  <w:marLeft w:val="0"/>
                  <w:marRight w:val="0"/>
                  <w:marTop w:val="0"/>
                  <w:marBottom w:val="0"/>
                  <w:divBdr>
                    <w:top w:val="none" w:sz="0" w:space="0" w:color="auto"/>
                    <w:left w:val="none" w:sz="0" w:space="0" w:color="auto"/>
                    <w:bottom w:val="none" w:sz="0" w:space="0" w:color="auto"/>
                    <w:right w:val="none" w:sz="0" w:space="0" w:color="auto"/>
                  </w:divBdr>
                  <w:divsChild>
                    <w:div w:id="1408334275">
                      <w:marLeft w:val="0"/>
                      <w:marRight w:val="0"/>
                      <w:marTop w:val="0"/>
                      <w:marBottom w:val="0"/>
                      <w:divBdr>
                        <w:top w:val="none" w:sz="0" w:space="0" w:color="auto"/>
                        <w:left w:val="none" w:sz="0" w:space="0" w:color="auto"/>
                        <w:bottom w:val="none" w:sz="0" w:space="0" w:color="auto"/>
                        <w:right w:val="none" w:sz="0" w:space="0" w:color="auto"/>
                      </w:divBdr>
                    </w:div>
                  </w:divsChild>
                </w:div>
                <w:div w:id="1989555730">
                  <w:marLeft w:val="0"/>
                  <w:marRight w:val="0"/>
                  <w:marTop w:val="0"/>
                  <w:marBottom w:val="0"/>
                  <w:divBdr>
                    <w:top w:val="none" w:sz="0" w:space="0" w:color="auto"/>
                    <w:left w:val="none" w:sz="0" w:space="0" w:color="auto"/>
                    <w:bottom w:val="none" w:sz="0" w:space="0" w:color="auto"/>
                    <w:right w:val="none" w:sz="0" w:space="0" w:color="auto"/>
                  </w:divBdr>
                  <w:divsChild>
                    <w:div w:id="2084831711">
                      <w:marLeft w:val="0"/>
                      <w:marRight w:val="0"/>
                      <w:marTop w:val="0"/>
                      <w:marBottom w:val="0"/>
                      <w:divBdr>
                        <w:top w:val="none" w:sz="0" w:space="0" w:color="auto"/>
                        <w:left w:val="none" w:sz="0" w:space="0" w:color="auto"/>
                        <w:bottom w:val="none" w:sz="0" w:space="0" w:color="auto"/>
                        <w:right w:val="none" w:sz="0" w:space="0" w:color="auto"/>
                      </w:divBdr>
                    </w:div>
                    <w:div w:id="1042481178">
                      <w:marLeft w:val="0"/>
                      <w:marRight w:val="0"/>
                      <w:marTop w:val="0"/>
                      <w:marBottom w:val="0"/>
                      <w:divBdr>
                        <w:top w:val="none" w:sz="0" w:space="0" w:color="auto"/>
                        <w:left w:val="none" w:sz="0" w:space="0" w:color="auto"/>
                        <w:bottom w:val="none" w:sz="0" w:space="0" w:color="auto"/>
                        <w:right w:val="none" w:sz="0" w:space="0" w:color="auto"/>
                      </w:divBdr>
                    </w:div>
                  </w:divsChild>
                </w:div>
                <w:div w:id="433400083">
                  <w:marLeft w:val="0"/>
                  <w:marRight w:val="0"/>
                  <w:marTop w:val="0"/>
                  <w:marBottom w:val="0"/>
                  <w:divBdr>
                    <w:top w:val="none" w:sz="0" w:space="0" w:color="auto"/>
                    <w:left w:val="none" w:sz="0" w:space="0" w:color="auto"/>
                    <w:bottom w:val="none" w:sz="0" w:space="0" w:color="auto"/>
                    <w:right w:val="none" w:sz="0" w:space="0" w:color="auto"/>
                  </w:divBdr>
                  <w:divsChild>
                    <w:div w:id="1544290570">
                      <w:marLeft w:val="0"/>
                      <w:marRight w:val="0"/>
                      <w:marTop w:val="0"/>
                      <w:marBottom w:val="0"/>
                      <w:divBdr>
                        <w:top w:val="none" w:sz="0" w:space="0" w:color="auto"/>
                        <w:left w:val="none" w:sz="0" w:space="0" w:color="auto"/>
                        <w:bottom w:val="none" w:sz="0" w:space="0" w:color="auto"/>
                        <w:right w:val="none" w:sz="0" w:space="0" w:color="auto"/>
                      </w:divBdr>
                    </w:div>
                    <w:div w:id="1554462724">
                      <w:marLeft w:val="0"/>
                      <w:marRight w:val="0"/>
                      <w:marTop w:val="0"/>
                      <w:marBottom w:val="0"/>
                      <w:divBdr>
                        <w:top w:val="none" w:sz="0" w:space="0" w:color="auto"/>
                        <w:left w:val="none" w:sz="0" w:space="0" w:color="auto"/>
                        <w:bottom w:val="none" w:sz="0" w:space="0" w:color="auto"/>
                        <w:right w:val="none" w:sz="0" w:space="0" w:color="auto"/>
                      </w:divBdr>
                    </w:div>
                  </w:divsChild>
                </w:div>
                <w:div w:id="383067977">
                  <w:marLeft w:val="0"/>
                  <w:marRight w:val="0"/>
                  <w:marTop w:val="0"/>
                  <w:marBottom w:val="0"/>
                  <w:divBdr>
                    <w:top w:val="none" w:sz="0" w:space="0" w:color="auto"/>
                    <w:left w:val="none" w:sz="0" w:space="0" w:color="auto"/>
                    <w:bottom w:val="none" w:sz="0" w:space="0" w:color="auto"/>
                    <w:right w:val="none" w:sz="0" w:space="0" w:color="auto"/>
                  </w:divBdr>
                  <w:divsChild>
                    <w:div w:id="1671181606">
                      <w:marLeft w:val="0"/>
                      <w:marRight w:val="0"/>
                      <w:marTop w:val="0"/>
                      <w:marBottom w:val="0"/>
                      <w:divBdr>
                        <w:top w:val="none" w:sz="0" w:space="0" w:color="auto"/>
                        <w:left w:val="none" w:sz="0" w:space="0" w:color="auto"/>
                        <w:bottom w:val="none" w:sz="0" w:space="0" w:color="auto"/>
                        <w:right w:val="none" w:sz="0" w:space="0" w:color="auto"/>
                      </w:divBdr>
                    </w:div>
                  </w:divsChild>
                </w:div>
                <w:div w:id="1848253010">
                  <w:marLeft w:val="0"/>
                  <w:marRight w:val="0"/>
                  <w:marTop w:val="0"/>
                  <w:marBottom w:val="0"/>
                  <w:divBdr>
                    <w:top w:val="none" w:sz="0" w:space="0" w:color="auto"/>
                    <w:left w:val="none" w:sz="0" w:space="0" w:color="auto"/>
                    <w:bottom w:val="none" w:sz="0" w:space="0" w:color="auto"/>
                    <w:right w:val="none" w:sz="0" w:space="0" w:color="auto"/>
                  </w:divBdr>
                  <w:divsChild>
                    <w:div w:id="646789957">
                      <w:marLeft w:val="0"/>
                      <w:marRight w:val="0"/>
                      <w:marTop w:val="0"/>
                      <w:marBottom w:val="0"/>
                      <w:divBdr>
                        <w:top w:val="none" w:sz="0" w:space="0" w:color="auto"/>
                        <w:left w:val="none" w:sz="0" w:space="0" w:color="auto"/>
                        <w:bottom w:val="none" w:sz="0" w:space="0" w:color="auto"/>
                        <w:right w:val="none" w:sz="0" w:space="0" w:color="auto"/>
                      </w:divBdr>
                    </w:div>
                  </w:divsChild>
                </w:div>
                <w:div w:id="185101216">
                  <w:marLeft w:val="0"/>
                  <w:marRight w:val="0"/>
                  <w:marTop w:val="0"/>
                  <w:marBottom w:val="0"/>
                  <w:divBdr>
                    <w:top w:val="none" w:sz="0" w:space="0" w:color="auto"/>
                    <w:left w:val="none" w:sz="0" w:space="0" w:color="auto"/>
                    <w:bottom w:val="none" w:sz="0" w:space="0" w:color="auto"/>
                    <w:right w:val="none" w:sz="0" w:space="0" w:color="auto"/>
                  </w:divBdr>
                  <w:divsChild>
                    <w:div w:id="1053773139">
                      <w:marLeft w:val="0"/>
                      <w:marRight w:val="0"/>
                      <w:marTop w:val="0"/>
                      <w:marBottom w:val="0"/>
                      <w:divBdr>
                        <w:top w:val="none" w:sz="0" w:space="0" w:color="auto"/>
                        <w:left w:val="none" w:sz="0" w:space="0" w:color="auto"/>
                        <w:bottom w:val="none" w:sz="0" w:space="0" w:color="auto"/>
                        <w:right w:val="none" w:sz="0" w:space="0" w:color="auto"/>
                      </w:divBdr>
                    </w:div>
                  </w:divsChild>
                </w:div>
                <w:div w:id="2132627497">
                  <w:marLeft w:val="0"/>
                  <w:marRight w:val="0"/>
                  <w:marTop w:val="0"/>
                  <w:marBottom w:val="0"/>
                  <w:divBdr>
                    <w:top w:val="none" w:sz="0" w:space="0" w:color="auto"/>
                    <w:left w:val="none" w:sz="0" w:space="0" w:color="auto"/>
                    <w:bottom w:val="none" w:sz="0" w:space="0" w:color="auto"/>
                    <w:right w:val="none" w:sz="0" w:space="0" w:color="auto"/>
                  </w:divBdr>
                  <w:divsChild>
                    <w:div w:id="1912541293">
                      <w:marLeft w:val="0"/>
                      <w:marRight w:val="0"/>
                      <w:marTop w:val="0"/>
                      <w:marBottom w:val="0"/>
                      <w:divBdr>
                        <w:top w:val="none" w:sz="0" w:space="0" w:color="auto"/>
                        <w:left w:val="none" w:sz="0" w:space="0" w:color="auto"/>
                        <w:bottom w:val="none" w:sz="0" w:space="0" w:color="auto"/>
                        <w:right w:val="none" w:sz="0" w:space="0" w:color="auto"/>
                      </w:divBdr>
                    </w:div>
                    <w:div w:id="1072266679">
                      <w:marLeft w:val="0"/>
                      <w:marRight w:val="0"/>
                      <w:marTop w:val="0"/>
                      <w:marBottom w:val="0"/>
                      <w:divBdr>
                        <w:top w:val="none" w:sz="0" w:space="0" w:color="auto"/>
                        <w:left w:val="none" w:sz="0" w:space="0" w:color="auto"/>
                        <w:bottom w:val="none" w:sz="0" w:space="0" w:color="auto"/>
                        <w:right w:val="none" w:sz="0" w:space="0" w:color="auto"/>
                      </w:divBdr>
                    </w:div>
                  </w:divsChild>
                </w:div>
                <w:div w:id="66652713">
                  <w:marLeft w:val="0"/>
                  <w:marRight w:val="0"/>
                  <w:marTop w:val="0"/>
                  <w:marBottom w:val="0"/>
                  <w:divBdr>
                    <w:top w:val="none" w:sz="0" w:space="0" w:color="auto"/>
                    <w:left w:val="none" w:sz="0" w:space="0" w:color="auto"/>
                    <w:bottom w:val="none" w:sz="0" w:space="0" w:color="auto"/>
                    <w:right w:val="none" w:sz="0" w:space="0" w:color="auto"/>
                  </w:divBdr>
                  <w:divsChild>
                    <w:div w:id="1426413140">
                      <w:marLeft w:val="0"/>
                      <w:marRight w:val="0"/>
                      <w:marTop w:val="0"/>
                      <w:marBottom w:val="0"/>
                      <w:divBdr>
                        <w:top w:val="none" w:sz="0" w:space="0" w:color="auto"/>
                        <w:left w:val="none" w:sz="0" w:space="0" w:color="auto"/>
                        <w:bottom w:val="none" w:sz="0" w:space="0" w:color="auto"/>
                        <w:right w:val="none" w:sz="0" w:space="0" w:color="auto"/>
                      </w:divBdr>
                    </w:div>
                    <w:div w:id="113255423">
                      <w:marLeft w:val="0"/>
                      <w:marRight w:val="0"/>
                      <w:marTop w:val="0"/>
                      <w:marBottom w:val="0"/>
                      <w:divBdr>
                        <w:top w:val="none" w:sz="0" w:space="0" w:color="auto"/>
                        <w:left w:val="none" w:sz="0" w:space="0" w:color="auto"/>
                        <w:bottom w:val="none" w:sz="0" w:space="0" w:color="auto"/>
                        <w:right w:val="none" w:sz="0" w:space="0" w:color="auto"/>
                      </w:divBdr>
                    </w:div>
                  </w:divsChild>
                </w:div>
                <w:div w:id="2066752972">
                  <w:marLeft w:val="0"/>
                  <w:marRight w:val="0"/>
                  <w:marTop w:val="0"/>
                  <w:marBottom w:val="0"/>
                  <w:divBdr>
                    <w:top w:val="none" w:sz="0" w:space="0" w:color="auto"/>
                    <w:left w:val="none" w:sz="0" w:space="0" w:color="auto"/>
                    <w:bottom w:val="none" w:sz="0" w:space="0" w:color="auto"/>
                    <w:right w:val="none" w:sz="0" w:space="0" w:color="auto"/>
                  </w:divBdr>
                  <w:divsChild>
                    <w:div w:id="1189488177">
                      <w:marLeft w:val="0"/>
                      <w:marRight w:val="0"/>
                      <w:marTop w:val="0"/>
                      <w:marBottom w:val="0"/>
                      <w:divBdr>
                        <w:top w:val="none" w:sz="0" w:space="0" w:color="auto"/>
                        <w:left w:val="none" w:sz="0" w:space="0" w:color="auto"/>
                        <w:bottom w:val="none" w:sz="0" w:space="0" w:color="auto"/>
                        <w:right w:val="none" w:sz="0" w:space="0" w:color="auto"/>
                      </w:divBdr>
                    </w:div>
                    <w:div w:id="1225333158">
                      <w:marLeft w:val="0"/>
                      <w:marRight w:val="0"/>
                      <w:marTop w:val="0"/>
                      <w:marBottom w:val="0"/>
                      <w:divBdr>
                        <w:top w:val="none" w:sz="0" w:space="0" w:color="auto"/>
                        <w:left w:val="none" w:sz="0" w:space="0" w:color="auto"/>
                        <w:bottom w:val="none" w:sz="0" w:space="0" w:color="auto"/>
                        <w:right w:val="none" w:sz="0" w:space="0" w:color="auto"/>
                      </w:divBdr>
                    </w:div>
                  </w:divsChild>
                </w:div>
                <w:div w:id="1212809250">
                  <w:marLeft w:val="0"/>
                  <w:marRight w:val="0"/>
                  <w:marTop w:val="0"/>
                  <w:marBottom w:val="0"/>
                  <w:divBdr>
                    <w:top w:val="none" w:sz="0" w:space="0" w:color="auto"/>
                    <w:left w:val="none" w:sz="0" w:space="0" w:color="auto"/>
                    <w:bottom w:val="none" w:sz="0" w:space="0" w:color="auto"/>
                    <w:right w:val="none" w:sz="0" w:space="0" w:color="auto"/>
                  </w:divBdr>
                  <w:divsChild>
                    <w:div w:id="427435563">
                      <w:marLeft w:val="0"/>
                      <w:marRight w:val="0"/>
                      <w:marTop w:val="0"/>
                      <w:marBottom w:val="0"/>
                      <w:divBdr>
                        <w:top w:val="none" w:sz="0" w:space="0" w:color="auto"/>
                        <w:left w:val="none" w:sz="0" w:space="0" w:color="auto"/>
                        <w:bottom w:val="none" w:sz="0" w:space="0" w:color="auto"/>
                        <w:right w:val="none" w:sz="0" w:space="0" w:color="auto"/>
                      </w:divBdr>
                    </w:div>
                  </w:divsChild>
                </w:div>
                <w:div w:id="1723556325">
                  <w:marLeft w:val="0"/>
                  <w:marRight w:val="0"/>
                  <w:marTop w:val="0"/>
                  <w:marBottom w:val="0"/>
                  <w:divBdr>
                    <w:top w:val="none" w:sz="0" w:space="0" w:color="auto"/>
                    <w:left w:val="none" w:sz="0" w:space="0" w:color="auto"/>
                    <w:bottom w:val="none" w:sz="0" w:space="0" w:color="auto"/>
                    <w:right w:val="none" w:sz="0" w:space="0" w:color="auto"/>
                  </w:divBdr>
                  <w:divsChild>
                    <w:div w:id="655301126">
                      <w:marLeft w:val="0"/>
                      <w:marRight w:val="0"/>
                      <w:marTop w:val="0"/>
                      <w:marBottom w:val="0"/>
                      <w:divBdr>
                        <w:top w:val="none" w:sz="0" w:space="0" w:color="auto"/>
                        <w:left w:val="none" w:sz="0" w:space="0" w:color="auto"/>
                        <w:bottom w:val="none" w:sz="0" w:space="0" w:color="auto"/>
                        <w:right w:val="none" w:sz="0" w:space="0" w:color="auto"/>
                      </w:divBdr>
                    </w:div>
                    <w:div w:id="1826818445">
                      <w:marLeft w:val="0"/>
                      <w:marRight w:val="0"/>
                      <w:marTop w:val="0"/>
                      <w:marBottom w:val="0"/>
                      <w:divBdr>
                        <w:top w:val="none" w:sz="0" w:space="0" w:color="auto"/>
                        <w:left w:val="none" w:sz="0" w:space="0" w:color="auto"/>
                        <w:bottom w:val="none" w:sz="0" w:space="0" w:color="auto"/>
                        <w:right w:val="none" w:sz="0" w:space="0" w:color="auto"/>
                      </w:divBdr>
                    </w:div>
                  </w:divsChild>
                </w:div>
                <w:div w:id="605039211">
                  <w:marLeft w:val="0"/>
                  <w:marRight w:val="0"/>
                  <w:marTop w:val="0"/>
                  <w:marBottom w:val="0"/>
                  <w:divBdr>
                    <w:top w:val="none" w:sz="0" w:space="0" w:color="auto"/>
                    <w:left w:val="none" w:sz="0" w:space="0" w:color="auto"/>
                    <w:bottom w:val="none" w:sz="0" w:space="0" w:color="auto"/>
                    <w:right w:val="none" w:sz="0" w:space="0" w:color="auto"/>
                  </w:divBdr>
                  <w:divsChild>
                    <w:div w:id="666519678">
                      <w:marLeft w:val="0"/>
                      <w:marRight w:val="0"/>
                      <w:marTop w:val="0"/>
                      <w:marBottom w:val="0"/>
                      <w:divBdr>
                        <w:top w:val="none" w:sz="0" w:space="0" w:color="auto"/>
                        <w:left w:val="none" w:sz="0" w:space="0" w:color="auto"/>
                        <w:bottom w:val="none" w:sz="0" w:space="0" w:color="auto"/>
                        <w:right w:val="none" w:sz="0" w:space="0" w:color="auto"/>
                      </w:divBdr>
                    </w:div>
                  </w:divsChild>
                </w:div>
                <w:div w:id="789129211">
                  <w:marLeft w:val="0"/>
                  <w:marRight w:val="0"/>
                  <w:marTop w:val="0"/>
                  <w:marBottom w:val="0"/>
                  <w:divBdr>
                    <w:top w:val="none" w:sz="0" w:space="0" w:color="auto"/>
                    <w:left w:val="none" w:sz="0" w:space="0" w:color="auto"/>
                    <w:bottom w:val="none" w:sz="0" w:space="0" w:color="auto"/>
                    <w:right w:val="none" w:sz="0" w:space="0" w:color="auto"/>
                  </w:divBdr>
                  <w:divsChild>
                    <w:div w:id="1846440018">
                      <w:marLeft w:val="0"/>
                      <w:marRight w:val="0"/>
                      <w:marTop w:val="0"/>
                      <w:marBottom w:val="0"/>
                      <w:divBdr>
                        <w:top w:val="none" w:sz="0" w:space="0" w:color="auto"/>
                        <w:left w:val="none" w:sz="0" w:space="0" w:color="auto"/>
                        <w:bottom w:val="none" w:sz="0" w:space="0" w:color="auto"/>
                        <w:right w:val="none" w:sz="0" w:space="0" w:color="auto"/>
                      </w:divBdr>
                    </w:div>
                  </w:divsChild>
                </w:div>
                <w:div w:id="1390685036">
                  <w:marLeft w:val="0"/>
                  <w:marRight w:val="0"/>
                  <w:marTop w:val="0"/>
                  <w:marBottom w:val="0"/>
                  <w:divBdr>
                    <w:top w:val="none" w:sz="0" w:space="0" w:color="auto"/>
                    <w:left w:val="none" w:sz="0" w:space="0" w:color="auto"/>
                    <w:bottom w:val="none" w:sz="0" w:space="0" w:color="auto"/>
                    <w:right w:val="none" w:sz="0" w:space="0" w:color="auto"/>
                  </w:divBdr>
                  <w:divsChild>
                    <w:div w:id="1741517494">
                      <w:marLeft w:val="0"/>
                      <w:marRight w:val="0"/>
                      <w:marTop w:val="0"/>
                      <w:marBottom w:val="0"/>
                      <w:divBdr>
                        <w:top w:val="none" w:sz="0" w:space="0" w:color="auto"/>
                        <w:left w:val="none" w:sz="0" w:space="0" w:color="auto"/>
                        <w:bottom w:val="none" w:sz="0" w:space="0" w:color="auto"/>
                        <w:right w:val="none" w:sz="0" w:space="0" w:color="auto"/>
                      </w:divBdr>
                    </w:div>
                  </w:divsChild>
                </w:div>
                <w:div w:id="397486006">
                  <w:marLeft w:val="0"/>
                  <w:marRight w:val="0"/>
                  <w:marTop w:val="0"/>
                  <w:marBottom w:val="0"/>
                  <w:divBdr>
                    <w:top w:val="none" w:sz="0" w:space="0" w:color="auto"/>
                    <w:left w:val="none" w:sz="0" w:space="0" w:color="auto"/>
                    <w:bottom w:val="none" w:sz="0" w:space="0" w:color="auto"/>
                    <w:right w:val="none" w:sz="0" w:space="0" w:color="auto"/>
                  </w:divBdr>
                  <w:divsChild>
                    <w:div w:id="1416243757">
                      <w:marLeft w:val="0"/>
                      <w:marRight w:val="0"/>
                      <w:marTop w:val="0"/>
                      <w:marBottom w:val="0"/>
                      <w:divBdr>
                        <w:top w:val="none" w:sz="0" w:space="0" w:color="auto"/>
                        <w:left w:val="none" w:sz="0" w:space="0" w:color="auto"/>
                        <w:bottom w:val="none" w:sz="0" w:space="0" w:color="auto"/>
                        <w:right w:val="none" w:sz="0" w:space="0" w:color="auto"/>
                      </w:divBdr>
                    </w:div>
                  </w:divsChild>
                </w:div>
                <w:div w:id="1094547001">
                  <w:marLeft w:val="0"/>
                  <w:marRight w:val="0"/>
                  <w:marTop w:val="0"/>
                  <w:marBottom w:val="0"/>
                  <w:divBdr>
                    <w:top w:val="none" w:sz="0" w:space="0" w:color="auto"/>
                    <w:left w:val="none" w:sz="0" w:space="0" w:color="auto"/>
                    <w:bottom w:val="none" w:sz="0" w:space="0" w:color="auto"/>
                    <w:right w:val="none" w:sz="0" w:space="0" w:color="auto"/>
                  </w:divBdr>
                  <w:divsChild>
                    <w:div w:id="2034073017">
                      <w:marLeft w:val="0"/>
                      <w:marRight w:val="0"/>
                      <w:marTop w:val="0"/>
                      <w:marBottom w:val="0"/>
                      <w:divBdr>
                        <w:top w:val="none" w:sz="0" w:space="0" w:color="auto"/>
                        <w:left w:val="none" w:sz="0" w:space="0" w:color="auto"/>
                        <w:bottom w:val="none" w:sz="0" w:space="0" w:color="auto"/>
                        <w:right w:val="none" w:sz="0" w:space="0" w:color="auto"/>
                      </w:divBdr>
                    </w:div>
                  </w:divsChild>
                </w:div>
                <w:div w:id="598030024">
                  <w:marLeft w:val="0"/>
                  <w:marRight w:val="0"/>
                  <w:marTop w:val="0"/>
                  <w:marBottom w:val="0"/>
                  <w:divBdr>
                    <w:top w:val="none" w:sz="0" w:space="0" w:color="auto"/>
                    <w:left w:val="none" w:sz="0" w:space="0" w:color="auto"/>
                    <w:bottom w:val="none" w:sz="0" w:space="0" w:color="auto"/>
                    <w:right w:val="none" w:sz="0" w:space="0" w:color="auto"/>
                  </w:divBdr>
                  <w:divsChild>
                    <w:div w:id="644546891">
                      <w:marLeft w:val="0"/>
                      <w:marRight w:val="0"/>
                      <w:marTop w:val="0"/>
                      <w:marBottom w:val="0"/>
                      <w:divBdr>
                        <w:top w:val="none" w:sz="0" w:space="0" w:color="auto"/>
                        <w:left w:val="none" w:sz="0" w:space="0" w:color="auto"/>
                        <w:bottom w:val="none" w:sz="0" w:space="0" w:color="auto"/>
                        <w:right w:val="none" w:sz="0" w:space="0" w:color="auto"/>
                      </w:divBdr>
                    </w:div>
                  </w:divsChild>
                </w:div>
                <w:div w:id="1448037272">
                  <w:marLeft w:val="0"/>
                  <w:marRight w:val="0"/>
                  <w:marTop w:val="0"/>
                  <w:marBottom w:val="0"/>
                  <w:divBdr>
                    <w:top w:val="none" w:sz="0" w:space="0" w:color="auto"/>
                    <w:left w:val="none" w:sz="0" w:space="0" w:color="auto"/>
                    <w:bottom w:val="none" w:sz="0" w:space="0" w:color="auto"/>
                    <w:right w:val="none" w:sz="0" w:space="0" w:color="auto"/>
                  </w:divBdr>
                  <w:divsChild>
                    <w:div w:id="567232079">
                      <w:marLeft w:val="0"/>
                      <w:marRight w:val="0"/>
                      <w:marTop w:val="0"/>
                      <w:marBottom w:val="0"/>
                      <w:divBdr>
                        <w:top w:val="none" w:sz="0" w:space="0" w:color="auto"/>
                        <w:left w:val="none" w:sz="0" w:space="0" w:color="auto"/>
                        <w:bottom w:val="none" w:sz="0" w:space="0" w:color="auto"/>
                        <w:right w:val="none" w:sz="0" w:space="0" w:color="auto"/>
                      </w:divBdr>
                    </w:div>
                  </w:divsChild>
                </w:div>
                <w:div w:id="1421022315">
                  <w:marLeft w:val="0"/>
                  <w:marRight w:val="0"/>
                  <w:marTop w:val="0"/>
                  <w:marBottom w:val="0"/>
                  <w:divBdr>
                    <w:top w:val="none" w:sz="0" w:space="0" w:color="auto"/>
                    <w:left w:val="none" w:sz="0" w:space="0" w:color="auto"/>
                    <w:bottom w:val="none" w:sz="0" w:space="0" w:color="auto"/>
                    <w:right w:val="none" w:sz="0" w:space="0" w:color="auto"/>
                  </w:divBdr>
                  <w:divsChild>
                    <w:div w:id="455754604">
                      <w:marLeft w:val="0"/>
                      <w:marRight w:val="0"/>
                      <w:marTop w:val="0"/>
                      <w:marBottom w:val="0"/>
                      <w:divBdr>
                        <w:top w:val="none" w:sz="0" w:space="0" w:color="auto"/>
                        <w:left w:val="none" w:sz="0" w:space="0" w:color="auto"/>
                        <w:bottom w:val="none" w:sz="0" w:space="0" w:color="auto"/>
                        <w:right w:val="none" w:sz="0" w:space="0" w:color="auto"/>
                      </w:divBdr>
                    </w:div>
                    <w:div w:id="692682306">
                      <w:marLeft w:val="0"/>
                      <w:marRight w:val="0"/>
                      <w:marTop w:val="0"/>
                      <w:marBottom w:val="0"/>
                      <w:divBdr>
                        <w:top w:val="none" w:sz="0" w:space="0" w:color="auto"/>
                        <w:left w:val="none" w:sz="0" w:space="0" w:color="auto"/>
                        <w:bottom w:val="none" w:sz="0" w:space="0" w:color="auto"/>
                        <w:right w:val="none" w:sz="0" w:space="0" w:color="auto"/>
                      </w:divBdr>
                    </w:div>
                  </w:divsChild>
                </w:div>
                <w:div w:id="1798183919">
                  <w:marLeft w:val="0"/>
                  <w:marRight w:val="0"/>
                  <w:marTop w:val="0"/>
                  <w:marBottom w:val="0"/>
                  <w:divBdr>
                    <w:top w:val="none" w:sz="0" w:space="0" w:color="auto"/>
                    <w:left w:val="none" w:sz="0" w:space="0" w:color="auto"/>
                    <w:bottom w:val="none" w:sz="0" w:space="0" w:color="auto"/>
                    <w:right w:val="none" w:sz="0" w:space="0" w:color="auto"/>
                  </w:divBdr>
                  <w:divsChild>
                    <w:div w:id="1341273868">
                      <w:marLeft w:val="0"/>
                      <w:marRight w:val="0"/>
                      <w:marTop w:val="0"/>
                      <w:marBottom w:val="0"/>
                      <w:divBdr>
                        <w:top w:val="none" w:sz="0" w:space="0" w:color="auto"/>
                        <w:left w:val="none" w:sz="0" w:space="0" w:color="auto"/>
                        <w:bottom w:val="none" w:sz="0" w:space="0" w:color="auto"/>
                        <w:right w:val="none" w:sz="0" w:space="0" w:color="auto"/>
                      </w:divBdr>
                    </w:div>
                  </w:divsChild>
                </w:div>
                <w:div w:id="1023362938">
                  <w:marLeft w:val="0"/>
                  <w:marRight w:val="0"/>
                  <w:marTop w:val="0"/>
                  <w:marBottom w:val="0"/>
                  <w:divBdr>
                    <w:top w:val="none" w:sz="0" w:space="0" w:color="auto"/>
                    <w:left w:val="none" w:sz="0" w:space="0" w:color="auto"/>
                    <w:bottom w:val="none" w:sz="0" w:space="0" w:color="auto"/>
                    <w:right w:val="none" w:sz="0" w:space="0" w:color="auto"/>
                  </w:divBdr>
                  <w:divsChild>
                    <w:div w:id="9080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6561">
          <w:marLeft w:val="0"/>
          <w:marRight w:val="0"/>
          <w:marTop w:val="0"/>
          <w:marBottom w:val="0"/>
          <w:divBdr>
            <w:top w:val="none" w:sz="0" w:space="0" w:color="auto"/>
            <w:left w:val="none" w:sz="0" w:space="0" w:color="auto"/>
            <w:bottom w:val="none" w:sz="0" w:space="0" w:color="auto"/>
            <w:right w:val="none" w:sz="0" w:space="0" w:color="auto"/>
          </w:divBdr>
        </w:div>
        <w:div w:id="15607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Scholengroep%20Wijzer\Scholengroep%20Wijzer%20-%20Huisstijlsjablonen\Briefpapier%20Wijz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3d2db0-b2de-479c-96f7-30bb9908479c" xsi:nil="true"/>
    <lcf76f155ced4ddcb4097134ff3c332f xmlns="fa5c5afc-80eb-4be0-ae08-fbfa3df5b2fb">
      <Terms xmlns="http://schemas.microsoft.com/office/infopath/2007/PartnerControls"/>
    </lcf76f155ced4ddcb4097134ff3c332f>
    <SharedWithUsers xmlns="f13d2db0-b2de-479c-96f7-30bb9908479c">
      <UserInfo>
        <DisplayName>Björn Bijlard</DisplayName>
        <AccountId>15</AccountId>
        <AccountType/>
      </UserInfo>
      <UserInfo>
        <DisplayName>Gerard Heek</DisplayName>
        <AccountId>10</AccountId>
        <AccountType/>
      </UserInfo>
      <UserInfo>
        <DisplayName>Tinette Ootjers</DisplayName>
        <AccountId>98</AccountId>
        <AccountType/>
      </UserInfo>
      <UserInfo>
        <DisplayName>Sanne Duijst</DisplayName>
        <AccountId>99</AccountId>
        <AccountType/>
      </UserInfo>
      <UserInfo>
        <DisplayName>Anieta Huijgen</DisplayName>
        <AccountId>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E421078DEFE42AD568997EEB08718" ma:contentTypeVersion="15" ma:contentTypeDescription="Een nieuw document maken." ma:contentTypeScope="" ma:versionID="f8995a983e9df8f2c0ae333fc65696dd">
  <xsd:schema xmlns:xsd="http://www.w3.org/2001/XMLSchema" xmlns:xs="http://www.w3.org/2001/XMLSchema" xmlns:p="http://schemas.microsoft.com/office/2006/metadata/properties" xmlns:ns2="fa5c5afc-80eb-4be0-ae08-fbfa3df5b2fb" xmlns:ns3="f13d2db0-b2de-479c-96f7-30bb9908479c" targetNamespace="http://schemas.microsoft.com/office/2006/metadata/properties" ma:root="true" ma:fieldsID="79c682c246a94ab02de4048e2c75115e" ns2:_="" ns3:_="">
    <xsd:import namespace="fa5c5afc-80eb-4be0-ae08-fbfa3df5b2fb"/>
    <xsd:import namespace="f13d2db0-b2de-479c-96f7-30bb9908479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c5afc-80eb-4be0-ae08-fbfa3df5b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411a072-3e32-4d00-98a7-ded30c56117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d2db0-b2de-479c-96f7-30bb9908479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fe081205-4bbc-43b8-ba6d-4f2265f08e98}" ma:internalName="TaxCatchAll" ma:showField="CatchAllData" ma:web="f13d2db0-b2de-479c-96f7-30bb99084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61206-EC0E-415E-A89A-66E9ED558B14}">
  <ds:schemaRef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f13d2db0-b2de-479c-96f7-30bb9908479c"/>
    <ds:schemaRef ds:uri="http://schemas.microsoft.com/office/infopath/2007/PartnerControls"/>
    <ds:schemaRef ds:uri="fa5c5afc-80eb-4be0-ae08-fbfa3df5b2fb"/>
  </ds:schemaRefs>
</ds:datastoreItem>
</file>

<file path=customXml/itemProps2.xml><?xml version="1.0" encoding="utf-8"?>
<ds:datastoreItem xmlns:ds="http://schemas.openxmlformats.org/officeDocument/2006/customXml" ds:itemID="{26B89064-541E-46BE-BE07-A40AA6EF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c5afc-80eb-4be0-ae08-fbfa3df5b2fb"/>
    <ds:schemaRef ds:uri="f13d2db0-b2de-479c-96f7-30bb99084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D5832-7EEF-498A-B7F1-0492824DB400}">
  <ds:schemaRefs>
    <ds:schemaRef ds:uri="http://schemas.microsoft.com/sharepoint/v3/contenttype/forms"/>
  </ds:schemaRefs>
</ds:datastoreItem>
</file>

<file path=customXml/itemProps4.xml><?xml version="1.0" encoding="utf-8"?>
<ds:datastoreItem xmlns:ds="http://schemas.openxmlformats.org/officeDocument/2006/customXml" ds:itemID="{A9E4F4CF-56BA-4375-9F00-46AC91A2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Wijzer</Template>
  <TotalTime>6</TotalTime>
  <Pages>1</Pages>
  <Words>230</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Björn Bijlard</cp:lastModifiedBy>
  <cp:revision>9</cp:revision>
  <cp:lastPrinted>2023-06-21T06:23:00Z</cp:lastPrinted>
  <dcterms:created xsi:type="dcterms:W3CDTF">2024-02-20T08:54:00Z</dcterms:created>
  <dcterms:modified xsi:type="dcterms:W3CDTF">2024-02-20T09:00:00Z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0x010100106E421078DEFE42AD568997EEB08718</vt:lpwstr>
  </property>
  <property fmtid="{D5CDD505-2E9C-101B-9397-08002B2CF9AE}" pid="3" name="MediaServiceImageTags">
    <vt:lpwstr/>
  </property>
</Properties>
</file>